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9" w:rsidRDefault="00CA7B68">
      <w:r>
        <w:rPr>
          <w:noProof/>
        </w:rPr>
        <mc:AlternateContent>
          <mc:Choice Requires="wps">
            <w:drawing>
              <wp:anchor distT="0" distB="0" distL="114300" distR="114300" simplePos="0" relativeHeight="251665408" behindDoc="0" locked="0" layoutInCell="0" allowOverlap="1" wp14:anchorId="56A4AB53" wp14:editId="064D7821">
                <wp:simplePos x="0" y="0"/>
                <wp:positionH relativeFrom="page">
                  <wp:posOffset>4448175</wp:posOffset>
                </wp:positionH>
                <wp:positionV relativeFrom="page">
                  <wp:posOffset>4838699</wp:posOffset>
                </wp:positionV>
                <wp:extent cx="5286375" cy="27527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752725"/>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8028" w:type="dxa"/>
                              <w:tblLook w:val="04A0" w:firstRow="1" w:lastRow="0" w:firstColumn="1" w:lastColumn="0" w:noHBand="0" w:noVBand="1"/>
                            </w:tblPr>
                            <w:tblGrid>
                              <w:gridCol w:w="2988"/>
                              <w:gridCol w:w="5040"/>
                            </w:tblGrid>
                            <w:tr w:rsidR="00A61189" w:rsidTr="00A61189">
                              <w:trPr>
                                <w:trHeight w:val="513"/>
                              </w:trPr>
                              <w:tc>
                                <w:tcPr>
                                  <w:tcW w:w="2988" w:type="dxa"/>
                                </w:tcPr>
                                <w:p w:rsidR="00A61189" w:rsidRPr="00D4165E" w:rsidRDefault="00791EEF" w:rsidP="00AE010A">
                                  <w:pPr>
                                    <w:spacing w:line="360" w:lineRule="auto"/>
                                    <w:jc w:val="center"/>
                                    <w:rPr>
                                      <w:rFonts w:eastAsiaTheme="majorEastAsia" w:cstheme="majorBidi"/>
                                      <w:iCs/>
                                      <w:sz w:val="20"/>
                                      <w:szCs w:val="20"/>
                                    </w:rPr>
                                  </w:pPr>
                                  <w:bookmarkStart w:id="0" w:name="_GoBack"/>
                                  <w:r>
                                    <w:rPr>
                                      <w:rFonts w:eastAsiaTheme="majorEastAsia" w:cstheme="majorBidi"/>
                                      <w:iCs/>
                                      <w:sz w:val="20"/>
                                      <w:szCs w:val="20"/>
                                    </w:rPr>
                                    <w:t># of People Attending the Event</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sidRPr="00791EEF">
                                    <w:rPr>
                                      <w:rFonts w:eastAsiaTheme="majorEastAsia" w:cstheme="majorBidi"/>
                                      <w:iCs/>
                                      <w:sz w:val="20"/>
                                      <w:szCs w:val="20"/>
                                    </w:rPr>
                                    <w:t>Date of the Event</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Pr>
                                      <w:rFonts w:eastAsiaTheme="majorEastAsia" w:cstheme="majorBidi"/>
                                      <w:iCs/>
                                      <w:sz w:val="20"/>
                                      <w:szCs w:val="20"/>
                                    </w:rPr>
                                    <w:t>Desired Food to Be Served</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Pr>
                                      <w:rFonts w:eastAsiaTheme="majorEastAsia" w:cstheme="majorBidi"/>
                                      <w:iCs/>
                                      <w:sz w:val="20"/>
                                      <w:szCs w:val="20"/>
                                    </w:rPr>
                                    <w:t>Desired Drink to Be Served</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D4165E" w:rsidRDefault="00791EEF" w:rsidP="00AE010A">
                                  <w:pPr>
                                    <w:spacing w:line="360" w:lineRule="auto"/>
                                    <w:jc w:val="center"/>
                                    <w:rPr>
                                      <w:rFonts w:eastAsiaTheme="majorEastAsia" w:cstheme="majorBidi"/>
                                      <w:iCs/>
                                      <w:sz w:val="28"/>
                                      <w:szCs w:val="28"/>
                                    </w:rPr>
                                  </w:pPr>
                                  <w:r>
                                    <w:rPr>
                                      <w:rFonts w:eastAsiaTheme="majorEastAsia" w:cstheme="majorBidi"/>
                                      <w:iCs/>
                                      <w:sz w:val="20"/>
                                      <w:szCs w:val="20"/>
                                    </w:rPr>
                                    <w:t>Desired Dessert to Be Served</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D4165E" w:rsidRDefault="00791EEF" w:rsidP="00AE010A">
                                  <w:pPr>
                                    <w:spacing w:line="360" w:lineRule="auto"/>
                                    <w:jc w:val="center"/>
                                    <w:rPr>
                                      <w:rFonts w:eastAsiaTheme="majorEastAsia" w:cstheme="majorBidi"/>
                                      <w:iCs/>
                                      <w:sz w:val="28"/>
                                      <w:szCs w:val="28"/>
                                    </w:rPr>
                                  </w:pPr>
                                  <w:r>
                                    <w:rPr>
                                      <w:rFonts w:eastAsiaTheme="majorEastAsia" w:cstheme="majorBidi"/>
                                      <w:iCs/>
                                      <w:sz w:val="20"/>
                                      <w:szCs w:val="20"/>
                                    </w:rPr>
                                    <w:t>Desired Decoration Scheme</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Pr>
                                      <w:rFonts w:eastAsiaTheme="majorEastAsia" w:cstheme="majorBidi"/>
                                      <w:iCs/>
                                      <w:sz w:val="20"/>
                                      <w:szCs w:val="20"/>
                                    </w:rPr>
                                    <w:t>Approximate Total Cost</w:t>
                                  </w:r>
                                </w:p>
                              </w:tc>
                              <w:tc>
                                <w:tcPr>
                                  <w:tcW w:w="5040" w:type="dxa"/>
                                </w:tcPr>
                                <w:p w:rsidR="00A61189" w:rsidRDefault="00791EEF" w:rsidP="00791EEF">
                                  <w:pPr>
                                    <w:spacing w:line="360" w:lineRule="auto"/>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w:t>
                                  </w:r>
                                </w:p>
                              </w:tc>
                            </w:tr>
                            <w:bookmarkEnd w:id="0"/>
                          </w:tbl>
                          <w:p w:rsidR="00A61189" w:rsidRPr="00D4165E" w:rsidRDefault="00A61189" w:rsidP="00A61189">
                            <w:pPr>
                              <w:spacing w:after="0" w:line="360" w:lineRule="auto"/>
                              <w:jc w:val="center"/>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6A4AB53" id="_x0000_t202" coordsize="21600,21600" o:spt="202" path="m,l,21600r21600,l21600,xe">
                <v:stroke joinstyle="miter"/>
                <v:path gradientshapeok="t" o:connecttype="rect"/>
              </v:shapetype>
              <v:shape id="Text Box 2" o:spid="_x0000_s1026" type="#_x0000_t202" style="position:absolute;margin-left:350.25pt;margin-top:381pt;width:416.25pt;height:21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M6jAIAAAQFAAAOAAAAZHJzL2Uyb0RvYy54bWysVMlu2zAQvRfoPxC8O1oib0LkILXsokC6&#10;AEk/gKYoiwhFsiRtKS367x1SsuO0l6KoDhSX4ZvlveHNbd8KdGTGciULnFzFGDFJVcXlvsBfH7eT&#10;BUbWEVkRoSQr8DOz+Hb19s1Np3OWqkaJihkEINLmnS5w45zOo8jShrXEXinNJBzWyrTEwdLso8qQ&#10;DtBbEaVxPIs6ZSptFGXWwm45HOJVwK9rRt3nurbMIVFgiM2F0YRx58dodUPyvSG64XQMg/xDFC3h&#10;EpyeoUriCDoY/gdUy6lRVtXuiqo2UnXNKQs5QDZJ/Fs2Dw3RLOQCxbH6XCb7/2Dpp+MXg3hV4BQj&#10;SVqg6JH1Dr1TPUp9dTptczB60GDmetgGlkOmVt8r+mSRVOuGyD27M0Z1DSMVRJf4m9HF1QHHepBd&#10;91FV4IYcnApAfW1aXzooBgJ0YOn5zIwPhcLmNF3MrudTjCicpfNpOk+nwQfJT9e1se49Uy3ykwIb&#10;oD7Ak+O9dT4ckp9MvDeptlyIQL+QqCvwfAZ6AgethmI4kMPTYzOSemHbcgd6Fbwt8CL236Agn/dG&#10;VgHOES6GObgU0juDNCCIcTbo4scyXm4Wm0U2ydLZZpLFZTm5266zyWybzKfldblel8lPn0GS5Q2v&#10;KiZ9wCeNJtnfaWDslkFdZ5VaJXjl4XxI1ux3a2HQkUCPbMM3lvbCLHodRignZHX6h+wC4Z7jgW3X&#10;7/qgrMCUF8NOVc+gAKOAHyg1PBswaZT5jlEHLVhg++1ADMNIfJBeRdfzZOabNqyWSZbBwrw62l0e&#10;EUkBrMDUGYyGxdoNvX7Qhu8b8DZoV6o7UF/Ngy5eIhs1C60W8hqfBd/Ll+tg9fJ4rX4BAAD//wMA&#10;UEsDBBQABgAIAAAAIQDs7bTM4QAAAA0BAAAPAAAAZHJzL2Rvd25yZXYueG1sTI/BTsMwEETvSPyD&#10;tUhcELXbkhZCnKpCcOACpIC4urGJI+x1FDtp+vdsT3Cb1c7Ovik2k3dsNH1sA0qYzwQwg3XQLTYS&#10;Pt6frm+BxaRQKxfQSDiaCJvy/KxQuQ4HrMy4Sw2jEIy5kmBT6nLOY22NV3EWOoO0+w69V4nGvuG6&#10;VwcK944vhFhxr1qkD1Z15sGa+mc3eMIYX6qrz7dne7zxw/rRbfE1q76kvLyYtvfAkpnSnxlO+HQD&#10;JTHtw4A6MidhLURGVhKrBZU6ObLlktSe1Pwuy4CXBf/fovwFAAD//wMAUEsBAi0AFAAGAAgAAAAh&#10;ALaDOJL+AAAA4QEAABMAAAAAAAAAAAAAAAAAAAAAAFtDb250ZW50X1R5cGVzXS54bWxQSwECLQAU&#10;AAYACAAAACEAOP0h/9YAAACUAQAACwAAAAAAAAAAAAAAAAAvAQAAX3JlbHMvLnJlbHNQSwECLQAU&#10;AAYACAAAACEAsxYjOowCAAAEBQAADgAAAAAAAAAAAAAAAAAuAgAAZHJzL2Uyb0RvYy54bWxQSwEC&#10;LQAUAAYACAAAACEA7O20zOEAAAANAQAADwAAAAAAAAAAAAAAAADmBAAAZHJzL2Rvd25yZXYueG1s&#10;UEsFBgAAAAAEAAQA8wAAAPQFAAAAAA==&#10;" o:allowincell="f" filled="f" stroked="f" strokeweight="6pt">
                <v:stroke linestyle="thickThin"/>
                <v:textbox inset="10.8pt,7.2pt,10.8pt,7.2pt">
                  <w:txbxContent>
                    <w:tbl>
                      <w:tblPr>
                        <w:tblStyle w:val="TableGrid"/>
                        <w:tblW w:w="8028" w:type="dxa"/>
                        <w:tblLook w:val="04A0" w:firstRow="1" w:lastRow="0" w:firstColumn="1" w:lastColumn="0" w:noHBand="0" w:noVBand="1"/>
                      </w:tblPr>
                      <w:tblGrid>
                        <w:gridCol w:w="2988"/>
                        <w:gridCol w:w="5040"/>
                      </w:tblGrid>
                      <w:tr w:rsidR="00A61189" w:rsidTr="00A61189">
                        <w:trPr>
                          <w:trHeight w:val="513"/>
                        </w:trPr>
                        <w:tc>
                          <w:tcPr>
                            <w:tcW w:w="2988" w:type="dxa"/>
                          </w:tcPr>
                          <w:p w:rsidR="00A61189" w:rsidRPr="00D4165E" w:rsidRDefault="00791EEF" w:rsidP="00AE010A">
                            <w:pPr>
                              <w:spacing w:line="360" w:lineRule="auto"/>
                              <w:jc w:val="center"/>
                              <w:rPr>
                                <w:rFonts w:eastAsiaTheme="majorEastAsia" w:cstheme="majorBidi"/>
                                <w:iCs/>
                                <w:sz w:val="20"/>
                                <w:szCs w:val="20"/>
                              </w:rPr>
                            </w:pPr>
                            <w:bookmarkStart w:id="1" w:name="_GoBack"/>
                            <w:r>
                              <w:rPr>
                                <w:rFonts w:eastAsiaTheme="majorEastAsia" w:cstheme="majorBidi"/>
                                <w:iCs/>
                                <w:sz w:val="20"/>
                                <w:szCs w:val="20"/>
                              </w:rPr>
                              <w:t># of People Attending the Event</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sidRPr="00791EEF">
                              <w:rPr>
                                <w:rFonts w:eastAsiaTheme="majorEastAsia" w:cstheme="majorBidi"/>
                                <w:iCs/>
                                <w:sz w:val="20"/>
                                <w:szCs w:val="20"/>
                              </w:rPr>
                              <w:t>Date of the Event</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Pr>
                                <w:rFonts w:eastAsiaTheme="majorEastAsia" w:cstheme="majorBidi"/>
                                <w:iCs/>
                                <w:sz w:val="20"/>
                                <w:szCs w:val="20"/>
                              </w:rPr>
                              <w:t>Desired Food to Be Served</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Pr>
                                <w:rFonts w:eastAsiaTheme="majorEastAsia" w:cstheme="majorBidi"/>
                                <w:iCs/>
                                <w:sz w:val="20"/>
                                <w:szCs w:val="20"/>
                              </w:rPr>
                              <w:t>Desired Drink to Be Served</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D4165E" w:rsidRDefault="00791EEF" w:rsidP="00AE010A">
                            <w:pPr>
                              <w:spacing w:line="360" w:lineRule="auto"/>
                              <w:jc w:val="center"/>
                              <w:rPr>
                                <w:rFonts w:eastAsiaTheme="majorEastAsia" w:cstheme="majorBidi"/>
                                <w:iCs/>
                                <w:sz w:val="28"/>
                                <w:szCs w:val="28"/>
                              </w:rPr>
                            </w:pPr>
                            <w:r>
                              <w:rPr>
                                <w:rFonts w:eastAsiaTheme="majorEastAsia" w:cstheme="majorBidi"/>
                                <w:iCs/>
                                <w:sz w:val="20"/>
                                <w:szCs w:val="20"/>
                              </w:rPr>
                              <w:t>Desired Dessert to Be Served</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D4165E" w:rsidRDefault="00791EEF" w:rsidP="00AE010A">
                            <w:pPr>
                              <w:spacing w:line="360" w:lineRule="auto"/>
                              <w:jc w:val="center"/>
                              <w:rPr>
                                <w:rFonts w:eastAsiaTheme="majorEastAsia" w:cstheme="majorBidi"/>
                                <w:iCs/>
                                <w:sz w:val="28"/>
                                <w:szCs w:val="28"/>
                              </w:rPr>
                            </w:pPr>
                            <w:r>
                              <w:rPr>
                                <w:rFonts w:eastAsiaTheme="majorEastAsia" w:cstheme="majorBidi"/>
                                <w:iCs/>
                                <w:sz w:val="20"/>
                                <w:szCs w:val="20"/>
                              </w:rPr>
                              <w:t>Desired Decoration Scheme</w:t>
                            </w:r>
                          </w:p>
                        </w:tc>
                        <w:tc>
                          <w:tcPr>
                            <w:tcW w:w="5040" w:type="dxa"/>
                          </w:tcPr>
                          <w:p w:rsidR="00A61189" w:rsidRPr="00D4165E" w:rsidRDefault="00A61189">
                            <w:pPr>
                              <w:spacing w:line="360" w:lineRule="auto"/>
                              <w:jc w:val="center"/>
                              <w:rPr>
                                <w:rFonts w:eastAsiaTheme="majorEastAsia" w:cstheme="majorBidi"/>
                                <w:iCs/>
                                <w:sz w:val="20"/>
                                <w:szCs w:val="20"/>
                              </w:rPr>
                            </w:pPr>
                          </w:p>
                        </w:tc>
                      </w:tr>
                      <w:tr w:rsidR="00A61189" w:rsidTr="00A61189">
                        <w:trPr>
                          <w:trHeight w:val="513"/>
                        </w:trPr>
                        <w:tc>
                          <w:tcPr>
                            <w:tcW w:w="2988" w:type="dxa"/>
                          </w:tcPr>
                          <w:p w:rsidR="00A61189" w:rsidRPr="00791EEF" w:rsidRDefault="00791EEF" w:rsidP="00AE010A">
                            <w:pPr>
                              <w:spacing w:line="360" w:lineRule="auto"/>
                              <w:jc w:val="center"/>
                              <w:rPr>
                                <w:rFonts w:eastAsiaTheme="majorEastAsia" w:cstheme="majorBidi"/>
                                <w:iCs/>
                                <w:sz w:val="20"/>
                                <w:szCs w:val="20"/>
                              </w:rPr>
                            </w:pPr>
                            <w:r>
                              <w:rPr>
                                <w:rFonts w:eastAsiaTheme="majorEastAsia" w:cstheme="majorBidi"/>
                                <w:iCs/>
                                <w:sz w:val="20"/>
                                <w:szCs w:val="20"/>
                              </w:rPr>
                              <w:t>Approximate Total Cost</w:t>
                            </w:r>
                          </w:p>
                        </w:tc>
                        <w:tc>
                          <w:tcPr>
                            <w:tcW w:w="5040" w:type="dxa"/>
                          </w:tcPr>
                          <w:p w:rsidR="00A61189" w:rsidRDefault="00791EEF" w:rsidP="00791EEF">
                            <w:pPr>
                              <w:spacing w:line="360" w:lineRule="auto"/>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w:t>
                            </w:r>
                          </w:p>
                        </w:tc>
                      </w:tr>
                      <w:bookmarkEnd w:id="1"/>
                    </w:tbl>
                    <w:p w:rsidR="00A61189" w:rsidRPr="00D4165E" w:rsidRDefault="00A61189" w:rsidP="00A61189">
                      <w:pPr>
                        <w:spacing w:after="0" w:line="360" w:lineRule="auto"/>
                        <w:jc w:val="center"/>
                        <w:rPr>
                          <w:rFonts w:asciiTheme="majorHAnsi" w:eastAsiaTheme="majorEastAsia" w:hAnsiTheme="majorHAnsi" w:cstheme="majorBidi"/>
                          <w:iCs/>
                          <w:sz w:val="28"/>
                          <w:szCs w:val="28"/>
                        </w:rPr>
                      </w:pPr>
                    </w:p>
                  </w:txbxContent>
                </v:textbox>
                <w10:wrap type="square" anchorx="page" anchory="page"/>
              </v:shape>
            </w:pict>
          </mc:Fallback>
        </mc:AlternateContent>
      </w:r>
      <w:r w:rsidR="00310526">
        <w:rPr>
          <w:noProof/>
        </w:rPr>
        <mc:AlternateContent>
          <mc:Choice Requires="wps">
            <w:drawing>
              <wp:anchor distT="0" distB="0" distL="114300" distR="114300" simplePos="0" relativeHeight="251674624" behindDoc="0" locked="0" layoutInCell="1" allowOverlap="1" wp14:anchorId="4F0FFDEB" wp14:editId="338D126A">
                <wp:simplePos x="0" y="0"/>
                <wp:positionH relativeFrom="column">
                  <wp:posOffset>3048000</wp:posOffset>
                </wp:positionH>
                <wp:positionV relativeFrom="paragraph">
                  <wp:posOffset>-257175</wp:posOffset>
                </wp:positionV>
                <wp:extent cx="2533650" cy="257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533650" cy="257175"/>
                        </a:xfrm>
                        <a:prstGeom prst="rect">
                          <a:avLst/>
                        </a:prstGeom>
                        <a:noFill/>
                        <a:ln w="6350">
                          <a:noFill/>
                        </a:ln>
                        <a:effectLst/>
                      </wps:spPr>
                      <wps:txbx>
                        <w:txbxContent>
                          <w:p w:rsidR="00A61189" w:rsidRDefault="00A61189" w:rsidP="00A61189">
                            <w:r>
                              <w:t>Pick Up By Requester:         Yes           No</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0FFDEB" id="Text Box 6" o:spid="_x0000_s1027" type="#_x0000_t202" style="position:absolute;margin-left:240pt;margin-top:-20.25pt;width:199.5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CSMgIAAGYEAAAOAAAAZHJzL2Uyb0RvYy54bWysVE2P2jAQvVfqf7B8L+GbbURY0V1RVUK7&#10;K0G1Z+PYJJLtcW1DQn99xw6wdNtT1YuZL5795s1kft9qRY7C+RpMQQe9PiXCcChrsy/o9+3q0x0l&#10;PjBTMgVGFPQkPL1ffPwwb2wuhlCBKoUjCGJ83tiCViHYPMs8r4RmvgdWGExKcJoFdN0+Kx1rEF2r&#10;bNjvT7MGXGkdcOE9Rh+7JF0kfCkFD89SehGIKii+LaTTpXMXz2wxZ/neMVvV/PwM9g+v0Kw2eOkV&#10;6pEFRg6u/gNK19yBBxl6HHQGUtZcJA7IZtB/x2ZTMSsSF2yOt9c2+f8Hy5+OL47UZUGnlBimUaKt&#10;aAP5Ai2Zxu401udYtLFYFloMo8qXuMdgJN1Kp+Mv0iGYxz6frr2NYByDw8loNJ1gimNuOJkNZpMI&#10;k7392zofvgrQJBoFdahdaik7rn3oSi8l8TIDq1qppJ8ypEECI4T/LYPgysSISJNwhomMupdHK7S7&#10;NvEfX1jtoDwhWQfdsHjLVzW+aM18eGEOpwNJ4MSHZzykArwZzhYlFbiff4vHehQNs5Q0OG0F9T8O&#10;zAlK1DeDcn4ejMdxPJMznsyG6LjbzO42Yw76AXCgB7hblicz1gd1MaUD/YqLsYy3YooZjncXNFzM&#10;h9DtAC4WF8tlKsKBtCyszcbyCB37Fvu9bV+Zs2dRAsr5BJe5ZPk7bbraToPlIYCsk3Cxz11XUfDo&#10;4DAn6c+LF7fl1k9Vb5+HxS8AAAD//wMAUEsDBBQABgAIAAAAIQAfqtXL4AAAAAgBAAAPAAAAZHJz&#10;L2Rvd25yZXYueG1sTI/BTsMwEETvSPyDtUjcWpuqhTTNpqoiVUgIDi29cHPibRIR2yF228DXs5zK&#10;cXZGs2+y9Wg7caYhtN4hPEwVCHKVN62rEQ7v20kCIkTtjO68I4RvCrDOb28ynRp/cTs672MtuMSF&#10;VCM0MfaplKFqyOow9T059o5+sDqyHGppBn3hctvJmVKP0urW8YdG91Q0VH3uTxbhpdi+6V05s8lP&#10;Vzy/Hjf91+FjgXh/N25WICKN8RqGP3xGh5yZSn9yJogOYZ4o3hIRJnO1AMGJ5GnJlxJBgcwz+X9A&#10;/gsAAP//AwBQSwECLQAUAAYACAAAACEAtoM4kv4AAADhAQAAEwAAAAAAAAAAAAAAAAAAAAAAW0Nv&#10;bnRlbnRfVHlwZXNdLnhtbFBLAQItABQABgAIAAAAIQA4/SH/1gAAAJQBAAALAAAAAAAAAAAAAAAA&#10;AC8BAABfcmVscy8ucmVsc1BLAQItABQABgAIAAAAIQAjfwCSMgIAAGYEAAAOAAAAAAAAAAAAAAAA&#10;AC4CAABkcnMvZTJvRG9jLnhtbFBLAQItABQABgAIAAAAIQAfqtXL4AAAAAgBAAAPAAAAAAAAAAAA&#10;AAAAAIwEAABkcnMvZG93bnJldi54bWxQSwUGAAAAAAQABADzAAAAmQUAAAAA&#10;" filled="f" stroked="f" strokeweight=".5pt">
                <v:textbox>
                  <w:txbxContent>
                    <w:p w:rsidR="00A61189" w:rsidRDefault="00A61189" w:rsidP="00A61189">
                      <w:r>
                        <w:t>Pick Up By Requester:         Yes           No</w:t>
                      </w:r>
                      <w:r>
                        <w:tab/>
                      </w:r>
                    </w:p>
                  </w:txbxContent>
                </v:textbox>
              </v:shape>
            </w:pict>
          </mc:Fallback>
        </mc:AlternateContent>
      </w:r>
      <w:r w:rsidR="00310526">
        <w:rPr>
          <w:noProof/>
        </w:rPr>
        <mc:AlternateContent>
          <mc:Choice Requires="wps">
            <w:drawing>
              <wp:anchor distT="0" distB="0" distL="114300" distR="114300" simplePos="0" relativeHeight="251676672" behindDoc="0" locked="0" layoutInCell="1" allowOverlap="1" wp14:anchorId="46083184" wp14:editId="436079F5">
                <wp:simplePos x="0" y="0"/>
                <wp:positionH relativeFrom="margin">
                  <wp:align>right</wp:align>
                </wp:positionH>
                <wp:positionV relativeFrom="paragraph">
                  <wp:posOffset>-228600</wp:posOffset>
                </wp:positionV>
                <wp:extent cx="2476500"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476500" cy="257175"/>
                        </a:xfrm>
                        <a:prstGeom prst="rect">
                          <a:avLst/>
                        </a:prstGeom>
                        <a:noFill/>
                        <a:ln w="6350">
                          <a:noFill/>
                        </a:ln>
                        <a:effectLst/>
                      </wps:spPr>
                      <wps:txbx>
                        <w:txbxContent>
                          <w:p w:rsidR="00A61189" w:rsidRDefault="00A61189" w:rsidP="00A61189">
                            <w:r>
                              <w:t>Fundraiser:              Yes           No</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83184" id="Text Box 7" o:spid="_x0000_s1028" type="#_x0000_t202" style="position:absolute;margin-left:143.8pt;margin-top:-18pt;width:195pt;height:20.2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hENQIAAGYEAAAOAAAAZHJzL2Uyb0RvYy54bWysVE2P2jAQvVfqf7B8LwkskDYirOiuqCqh&#10;3ZWg2rNxbBLJ8bi2IaG/vmOHsGjbU9WLma88+82bYXHfNYqchHU16IKORyklQnMoa30o6I/d+tNn&#10;SpxnumQKtCjoWTh6v/z4YdGaXEygAlUKSxBEu7w1Ba28N3mSOF6JhrkRGKExKcE2zKNrD0lpWYvo&#10;jUomaTpPWrClscCFcxh97JN0GfGlFNw/S+mEJ6qg+DYfTxvPfTiT5YLlB8tMVfPLM9g/vKJhtcZL&#10;r1CPzDNytPUfUE3NLTiQfsShSUDKmovIAdmM03dsthUzInLB5jhzbZP7f7D86fRiSV0WNKNEswYl&#10;2onOk6/QkSx0pzUux6KtwTLfYRhVHuIOg4F0J20TfpEOwTz2+XztbQDjGJxMs/ksxRTH3GSWjbNZ&#10;gEnevjbW+W8CGhKMglrULraUnTbO96VDSbhMw7pWKuqnNGkLOr+bpfGDawbBlQ61Ik7CBSYw6l8e&#10;LN/tu8j/bmC1h/KMZC30w+IMX9f4og1z/oVZnA4kgRPvn/GQCvBmuFiUVGB//S0e6lE0zFLS4rQV&#10;1P08MisoUd81yvllPJ2G8YzOdJZN0LG3mf1tRh+bB8CBHuNuGR7NUO/VYEoLzSsuxirciimmOd5d&#10;UD+YD77fAVwsLlarWIQDaZjf6K3hATr0LfR7170yay6ieJTzCYa5ZPk7bfraXp3V0YOso3Chz31X&#10;UfDg4DBH6S+LF7bl1o9Vb38Py98AAAD//wMAUEsDBBQABgAIAAAAIQCkmN/y3gAAAAYBAAAPAAAA&#10;ZHJzL2Rvd25yZXYueG1sTI9BT8JAEIXvJv6HzZh4g60gBGunhDQhJkYPIBdv0+7SNnZna3eB6q93&#10;POntTd7kve9l69F16myH0HpGuJsmoCxX3rRcIxzetpMVqBCJDXWeLcKXDbDOr68ySo2/8M6e97FW&#10;EsIhJYQmxj7VOlSNdRSmvrcs3tEPjqKcQ63NQBcJd52eJclSO2pZGhrqbdHY6mN/cgjPxfaVduXM&#10;rb674unluOk/D+8LxNubcfMIKtox/j3DL76gQy5MpT+xCapDkCERYTJfihB7/pCIKBHuF6DzTP/H&#10;z38AAAD//wMAUEsBAi0AFAAGAAgAAAAhALaDOJL+AAAA4QEAABMAAAAAAAAAAAAAAAAAAAAAAFtD&#10;b250ZW50X1R5cGVzXS54bWxQSwECLQAUAAYACAAAACEAOP0h/9YAAACUAQAACwAAAAAAAAAAAAAA&#10;AAAvAQAAX3JlbHMvLnJlbHNQSwECLQAUAAYACAAAACEAHQU4RDUCAABmBAAADgAAAAAAAAAAAAAA&#10;AAAuAgAAZHJzL2Uyb0RvYy54bWxQSwECLQAUAAYACAAAACEApJjf8t4AAAAGAQAADwAAAAAAAAAA&#10;AAAAAACPBAAAZHJzL2Rvd25yZXYueG1sUEsFBgAAAAAEAAQA8wAAAJoFAAAAAA==&#10;" filled="f" stroked="f" strokeweight=".5pt">
                <v:textbox>
                  <w:txbxContent>
                    <w:p w:rsidR="00A61189" w:rsidRDefault="00A61189" w:rsidP="00A61189">
                      <w:r>
                        <w:t>Fundraiser:              Yes           No</w:t>
                      </w:r>
                      <w:r>
                        <w:tab/>
                      </w:r>
                    </w:p>
                  </w:txbxContent>
                </v:textbox>
                <w10:wrap anchorx="margin"/>
              </v:shape>
            </w:pict>
          </mc:Fallback>
        </mc:AlternateContent>
      </w:r>
      <w:r w:rsidR="00310526">
        <w:rPr>
          <w:noProof/>
        </w:rPr>
        <mc:AlternateContent>
          <mc:Choice Requires="wps">
            <w:drawing>
              <wp:anchor distT="0" distB="0" distL="114300" distR="114300" simplePos="0" relativeHeight="251661312" behindDoc="0" locked="0" layoutInCell="0" allowOverlap="1" wp14:anchorId="67338025" wp14:editId="3DC80AF8">
                <wp:simplePos x="0" y="0"/>
                <wp:positionH relativeFrom="page">
                  <wp:posOffset>4448175</wp:posOffset>
                </wp:positionH>
                <wp:positionV relativeFrom="margin">
                  <wp:posOffset>323850</wp:posOffset>
                </wp:positionV>
                <wp:extent cx="5286375" cy="2105025"/>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105025"/>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8028" w:type="dxa"/>
                              <w:tblLook w:val="04A0" w:firstRow="1" w:lastRow="0" w:firstColumn="1" w:lastColumn="0" w:noHBand="0" w:noVBand="1"/>
                            </w:tblPr>
                            <w:tblGrid>
                              <w:gridCol w:w="2088"/>
                              <w:gridCol w:w="4203"/>
                              <w:gridCol w:w="927"/>
                              <w:gridCol w:w="810"/>
                            </w:tblGrid>
                            <w:tr w:rsidR="00D4165E" w:rsidTr="00D4165E">
                              <w:tc>
                                <w:tcPr>
                                  <w:tcW w:w="2088" w:type="dxa"/>
                                </w:tcPr>
                                <w:p w:rsidR="00D4165E" w:rsidRPr="00D4165E" w:rsidRDefault="00D4165E">
                                  <w:pPr>
                                    <w:spacing w:line="360" w:lineRule="auto"/>
                                    <w:jc w:val="center"/>
                                    <w:rPr>
                                      <w:rFonts w:eastAsiaTheme="majorEastAsia" w:cstheme="majorBidi"/>
                                      <w:iCs/>
                                      <w:sz w:val="20"/>
                                      <w:szCs w:val="20"/>
                                    </w:rPr>
                                  </w:pPr>
                                  <w:r w:rsidRPr="00D4165E">
                                    <w:rPr>
                                      <w:rFonts w:eastAsiaTheme="majorEastAsia" w:cstheme="majorBidi"/>
                                      <w:iCs/>
                                      <w:sz w:val="20"/>
                                      <w:szCs w:val="20"/>
                                    </w:rPr>
                                    <w:t>Item Name</w:t>
                                  </w:r>
                                </w:p>
                              </w:tc>
                              <w:tc>
                                <w:tcPr>
                                  <w:tcW w:w="4203"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Description</w:t>
                                  </w:r>
                                </w:p>
                              </w:tc>
                              <w:tc>
                                <w:tcPr>
                                  <w:tcW w:w="927"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 xml:space="preserve">Quantity </w:t>
                                  </w:r>
                                </w:p>
                              </w:tc>
                              <w:tc>
                                <w:tcPr>
                                  <w:tcW w:w="810"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Price</w:t>
                                  </w: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B23D85">
                              <w:trPr>
                                <w:trHeight w:hRule="exact" w:val="432"/>
                              </w:trPr>
                              <w:tc>
                                <w:tcPr>
                                  <w:tcW w:w="7218" w:type="dxa"/>
                                  <w:gridSpan w:val="3"/>
                                </w:tcPr>
                                <w:p w:rsidR="00D4165E" w:rsidRPr="00D4165E" w:rsidRDefault="00D4165E" w:rsidP="00D4165E">
                                  <w:pPr>
                                    <w:spacing w:line="360" w:lineRule="auto"/>
                                    <w:jc w:val="right"/>
                                    <w:rPr>
                                      <w:rFonts w:eastAsiaTheme="majorEastAsia" w:cstheme="majorBidi"/>
                                      <w:iCs/>
                                      <w:sz w:val="20"/>
                                      <w:szCs w:val="20"/>
                                    </w:rPr>
                                  </w:pPr>
                                  <w:r>
                                    <w:rPr>
                                      <w:rFonts w:eastAsiaTheme="majorEastAsia" w:cstheme="majorBidi"/>
                                      <w:iCs/>
                                      <w:sz w:val="20"/>
                                      <w:szCs w:val="20"/>
                                    </w:rPr>
                                    <w:t xml:space="preserve">Totals </w:t>
                                  </w: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bl>
                          <w:p w:rsidR="00D4165E" w:rsidRPr="00D4165E" w:rsidRDefault="00D4165E">
                            <w:pPr>
                              <w:spacing w:after="0" w:line="360" w:lineRule="auto"/>
                              <w:jc w:val="center"/>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7338025" id="_x0000_s1029" type="#_x0000_t202" style="position:absolute;margin-left:350.25pt;margin-top:25.5pt;width:416.25pt;height:16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q3kAIAAAYFAAAOAAAAZHJzL2Uyb0RvYy54bWysVMlu2zAQvRfoPxC8O1oiy7YQOUgtuyiQ&#10;LkDSD6ApyiJCkSxJW06L/nuHlOw47aUoqgPFZfjmzcwb3tweO4EOzFiuZImTqxgjJqmqudyV+Ovj&#10;ZjLHyDoiayKUZCV+ZhbfLt++uel1wVLVKlEzgwBE2qLXJW6d00UUWdqyjtgrpZmEw0aZjjhYml1U&#10;G9IDeieiNI7zqFem1kZRZi3sVsMhXgb8pmHUfW4ayxwSJQZuLowmjFs/RssbUuwM0S2nIw3yDyw6&#10;wiU4PUNVxBG0N/wPqI5To6xq3BVVXaSahlMWYoBokvi3aB5aolmIBZJj9TlN9v/B0k+HLwbxusT5&#10;IsdIkg6K9MiODr1TR5T6/PTaFmD2oMHQHWEb6hxitfpe0SeLpFq1RO7YnTGqbxmpgV/ib0YXVwcc&#10;60G2/UdVgxuydyoAHRvT+eRBOhCgQ52ez7XxVChsTtN5fj2bYkThLE3iaZxOgw9SnK5rY917pjrk&#10;JyU2UPwATw731nk6pDiZeG9SbbgQQQBCor7EsxwUBQ46DelwIIinx3Ys64Vtxx0oVvCuxPPYf4OG&#10;fNxrWQc4R7gY5uBSSO8MwgAS42xQxo9FvFjP1/NskqX5epLFVTW526yySb5JZtPqulqtquSnjyDJ&#10;ipbXNZOe8EmlSfZ3Khj7ZdDXWadWCV57OE/Jmt12JQw6EOiSTfjG1F6YRa9phHRCVKd/iC4U3Nd4&#10;qLY7bo9BWzMP58WwVfUzKMAoqA+kGh4OmLTKfMeohyYssf22J4ZhJD5Ir6LrWZL7tg2rRZJlsDCv&#10;jraXR0RSACsxdQajYbFyQ7fvteG7FrwN2pXqDtTX8KCLF2ajZqHZQlzjw+C7+XIdrF6er+UvAAAA&#10;//8DAFBLAwQUAAYACAAAACEA04rw/+EAAAALAQAADwAAAGRycy9kb3ducmV2LnhtbEyPwU7DMBBE&#10;70j8g7VIXBC12xBahThVheDAhZK2iKsbmyTCXkexk6Z/z/YEt13tzOybfD05y0bTh9ajhPlMADNY&#10;ed1iLeGwf71fAQtRoVbWo5FwNgHWxfVVrjLtT1iacRdrRiEYMiWhibHLOA9VY5wKM98ZpNu3752K&#10;tPY11706UbizfCHEI3eqRfrQqM48N6b62Q2OMMb38u7z4605P7hh+WI3uE3LLylvb6bNE7Bopvgn&#10;hgs+eaAgpqMfUAdmJSyFSEkqIZ1Tp4sgTRKajhKS1SIFXuT8f4fiFwAA//8DAFBLAQItABQABgAI&#10;AAAAIQC2gziS/gAAAOEBAAATAAAAAAAAAAAAAAAAAAAAAABbQ29udGVudF9UeXBlc10ueG1sUEsB&#10;Ai0AFAAGAAgAAAAhADj9If/WAAAAlAEAAAsAAAAAAAAAAAAAAAAALwEAAF9yZWxzLy5yZWxzUEsB&#10;Ai0AFAAGAAgAAAAhAB3OSreQAgAABgUAAA4AAAAAAAAAAAAAAAAALgIAAGRycy9lMm9Eb2MueG1s&#10;UEsBAi0AFAAGAAgAAAAhANOK8P/hAAAACwEAAA8AAAAAAAAAAAAAAAAA6gQAAGRycy9kb3ducmV2&#10;LnhtbFBLBQYAAAAABAAEAPMAAAD4BQAAAAA=&#10;" o:allowincell="f" filled="f" stroked="f" strokeweight="6pt">
                <v:stroke linestyle="thickThin"/>
                <v:textbox inset="10.8pt,7.2pt,10.8pt,7.2pt">
                  <w:txbxContent>
                    <w:tbl>
                      <w:tblPr>
                        <w:tblStyle w:val="TableGrid"/>
                        <w:tblW w:w="8028" w:type="dxa"/>
                        <w:tblLook w:val="04A0" w:firstRow="1" w:lastRow="0" w:firstColumn="1" w:lastColumn="0" w:noHBand="0" w:noVBand="1"/>
                      </w:tblPr>
                      <w:tblGrid>
                        <w:gridCol w:w="2088"/>
                        <w:gridCol w:w="4203"/>
                        <w:gridCol w:w="927"/>
                        <w:gridCol w:w="810"/>
                      </w:tblGrid>
                      <w:tr w:rsidR="00D4165E" w:rsidTr="00D4165E">
                        <w:tc>
                          <w:tcPr>
                            <w:tcW w:w="2088" w:type="dxa"/>
                          </w:tcPr>
                          <w:p w:rsidR="00D4165E" w:rsidRPr="00D4165E" w:rsidRDefault="00D4165E">
                            <w:pPr>
                              <w:spacing w:line="360" w:lineRule="auto"/>
                              <w:jc w:val="center"/>
                              <w:rPr>
                                <w:rFonts w:eastAsiaTheme="majorEastAsia" w:cstheme="majorBidi"/>
                                <w:iCs/>
                                <w:sz w:val="20"/>
                                <w:szCs w:val="20"/>
                              </w:rPr>
                            </w:pPr>
                            <w:r w:rsidRPr="00D4165E">
                              <w:rPr>
                                <w:rFonts w:eastAsiaTheme="majorEastAsia" w:cstheme="majorBidi"/>
                                <w:iCs/>
                                <w:sz w:val="20"/>
                                <w:szCs w:val="20"/>
                              </w:rPr>
                              <w:t>Item Name</w:t>
                            </w:r>
                          </w:p>
                        </w:tc>
                        <w:tc>
                          <w:tcPr>
                            <w:tcW w:w="4203"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Description</w:t>
                            </w:r>
                          </w:p>
                        </w:tc>
                        <w:tc>
                          <w:tcPr>
                            <w:tcW w:w="927"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 xml:space="preserve">Quantity </w:t>
                            </w:r>
                          </w:p>
                        </w:tc>
                        <w:tc>
                          <w:tcPr>
                            <w:tcW w:w="810"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Price</w:t>
                            </w: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B23D85">
                        <w:trPr>
                          <w:trHeight w:hRule="exact" w:val="432"/>
                        </w:trPr>
                        <w:tc>
                          <w:tcPr>
                            <w:tcW w:w="7218" w:type="dxa"/>
                            <w:gridSpan w:val="3"/>
                          </w:tcPr>
                          <w:p w:rsidR="00D4165E" w:rsidRPr="00D4165E" w:rsidRDefault="00D4165E" w:rsidP="00D4165E">
                            <w:pPr>
                              <w:spacing w:line="360" w:lineRule="auto"/>
                              <w:jc w:val="right"/>
                              <w:rPr>
                                <w:rFonts w:eastAsiaTheme="majorEastAsia" w:cstheme="majorBidi"/>
                                <w:iCs/>
                                <w:sz w:val="20"/>
                                <w:szCs w:val="20"/>
                              </w:rPr>
                            </w:pPr>
                            <w:r>
                              <w:rPr>
                                <w:rFonts w:eastAsiaTheme="majorEastAsia" w:cstheme="majorBidi"/>
                                <w:iCs/>
                                <w:sz w:val="20"/>
                                <w:szCs w:val="20"/>
                              </w:rPr>
                              <w:t xml:space="preserve">Totals </w:t>
                            </w: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bl>
                    <w:p w:rsidR="00D4165E" w:rsidRPr="00D4165E" w:rsidRDefault="00D4165E">
                      <w:pPr>
                        <w:spacing w:after="0" w:line="360" w:lineRule="auto"/>
                        <w:jc w:val="center"/>
                        <w:rPr>
                          <w:rFonts w:asciiTheme="majorHAnsi" w:eastAsiaTheme="majorEastAsia" w:hAnsiTheme="majorHAnsi" w:cstheme="majorBidi"/>
                          <w:iCs/>
                          <w:sz w:val="28"/>
                          <w:szCs w:val="28"/>
                        </w:rPr>
                      </w:pPr>
                    </w:p>
                  </w:txbxContent>
                </v:textbox>
                <w10:wrap type="square" anchorx="page" anchory="margin"/>
              </v:shape>
            </w:pict>
          </mc:Fallback>
        </mc:AlternateContent>
      </w:r>
      <w:r w:rsidR="00310526">
        <w:rPr>
          <w:noProof/>
        </w:rPr>
        <mc:AlternateContent>
          <mc:Choice Requires="wps">
            <w:drawing>
              <wp:anchor distT="0" distB="0" distL="114300" distR="114300" simplePos="0" relativeHeight="251663360" behindDoc="0" locked="0" layoutInCell="0" allowOverlap="1" wp14:anchorId="3E59ABC7" wp14:editId="111FC969">
                <wp:simplePos x="0" y="0"/>
                <wp:positionH relativeFrom="page">
                  <wp:posOffset>4457700</wp:posOffset>
                </wp:positionH>
                <wp:positionV relativeFrom="margin">
                  <wp:align>center</wp:align>
                </wp:positionV>
                <wp:extent cx="5286375" cy="21050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105025"/>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8028" w:type="dxa"/>
                              <w:tblLook w:val="04A0" w:firstRow="1" w:lastRow="0" w:firstColumn="1" w:lastColumn="0" w:noHBand="0" w:noVBand="1"/>
                            </w:tblPr>
                            <w:tblGrid>
                              <w:gridCol w:w="2088"/>
                              <w:gridCol w:w="4203"/>
                              <w:gridCol w:w="927"/>
                              <w:gridCol w:w="810"/>
                            </w:tblGrid>
                            <w:tr w:rsidR="00D4165E" w:rsidTr="00D4165E">
                              <w:tc>
                                <w:tcPr>
                                  <w:tcW w:w="2088" w:type="dxa"/>
                                </w:tcPr>
                                <w:p w:rsidR="00D4165E" w:rsidRPr="00D4165E" w:rsidRDefault="00D4165E">
                                  <w:pPr>
                                    <w:spacing w:line="360" w:lineRule="auto"/>
                                    <w:jc w:val="center"/>
                                    <w:rPr>
                                      <w:rFonts w:eastAsiaTheme="majorEastAsia" w:cstheme="majorBidi"/>
                                      <w:iCs/>
                                      <w:sz w:val="20"/>
                                      <w:szCs w:val="20"/>
                                    </w:rPr>
                                  </w:pPr>
                                  <w:r w:rsidRPr="00D4165E">
                                    <w:rPr>
                                      <w:rFonts w:eastAsiaTheme="majorEastAsia" w:cstheme="majorBidi"/>
                                      <w:iCs/>
                                      <w:sz w:val="20"/>
                                      <w:szCs w:val="20"/>
                                    </w:rPr>
                                    <w:t>Item Name</w:t>
                                  </w:r>
                                </w:p>
                              </w:tc>
                              <w:tc>
                                <w:tcPr>
                                  <w:tcW w:w="4203"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Description</w:t>
                                  </w:r>
                                </w:p>
                              </w:tc>
                              <w:tc>
                                <w:tcPr>
                                  <w:tcW w:w="927"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 xml:space="preserve">Quantity </w:t>
                                  </w:r>
                                </w:p>
                              </w:tc>
                              <w:tc>
                                <w:tcPr>
                                  <w:tcW w:w="810"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Price</w:t>
                                  </w: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B23D85">
                              <w:trPr>
                                <w:trHeight w:hRule="exact" w:val="432"/>
                              </w:trPr>
                              <w:tc>
                                <w:tcPr>
                                  <w:tcW w:w="7218" w:type="dxa"/>
                                  <w:gridSpan w:val="3"/>
                                </w:tcPr>
                                <w:p w:rsidR="00D4165E" w:rsidRPr="00D4165E" w:rsidRDefault="00D4165E" w:rsidP="00D4165E">
                                  <w:pPr>
                                    <w:spacing w:line="360" w:lineRule="auto"/>
                                    <w:jc w:val="right"/>
                                    <w:rPr>
                                      <w:rFonts w:eastAsiaTheme="majorEastAsia" w:cstheme="majorBidi"/>
                                      <w:iCs/>
                                      <w:sz w:val="20"/>
                                      <w:szCs w:val="20"/>
                                    </w:rPr>
                                  </w:pPr>
                                  <w:r>
                                    <w:rPr>
                                      <w:rFonts w:eastAsiaTheme="majorEastAsia" w:cstheme="majorBidi"/>
                                      <w:iCs/>
                                      <w:sz w:val="20"/>
                                      <w:szCs w:val="20"/>
                                    </w:rPr>
                                    <w:t xml:space="preserve">Totals </w:t>
                                  </w: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bl>
                          <w:p w:rsidR="00D4165E" w:rsidRPr="00D4165E" w:rsidRDefault="00D4165E" w:rsidP="00D4165E">
                            <w:pPr>
                              <w:spacing w:after="0" w:line="360" w:lineRule="auto"/>
                              <w:jc w:val="center"/>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E59ABC7" id="_x0000_s1030" type="#_x0000_t202" style="position:absolute;margin-left:351pt;margin-top:0;width:416.25pt;height:165.75pt;z-index:25166336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tujQIAAAQFAAAOAAAAZHJzL2Uyb0RvYy54bWysVMlu2zAQvRfoPxC8O1oiy7YQOUgtuyiQ&#10;LkDSD6ApyiJCkSxJW06L/nuHlOw47aUoqgPFZfhm3swb3tweO4EOzFiuZImTqxgjJqmqudyV+Ovj&#10;ZjLHyDoiayKUZCV+ZhbfLt++uel1wVLVKlEzgwBE2qLXJW6d00UUWdqyjtgrpZmEw0aZjjhYml1U&#10;G9IDeieiNI7zqFem1kZRZi3sVsMhXgb8pmHUfW4ayxwSJYbYXBhNGLd+jJY3pNgZoltOxzDIP0TR&#10;ES7B6RmqIo6gveF/QHWcGmVV466o6iLVNJyywAHYJPFvbB5aolngAsmx+pwm+/9g6afDF4N4DbXD&#10;SJIOSvTIjg69U0eU+uz02hZg9KDBzB1h21t6plbfK/pkkVSrlsgduzNG9S0jNUSX+JvRxdUBx3qQ&#10;bf9R1eCG7J0KQMfGdB4QkoEAHar0fK6MD4XC5jSd59ezKUYUztIknsbpNPggxem6Nta9Z6pDflJi&#10;A6UP8ORwb50PhxQnE+9Nqg0XIpRfSNSXeJaDnsBBpyEZDuTw9NiORb2w7bgDvQrelXge+29QkOe9&#10;lnWAc4SLYQ4uhfTOgAYEMc4GXfxYxIv1fD3PJlmarydZXFWTu80qm+SbZDatrqvVqkp+egZJVrS8&#10;rpn0AZ80mmR/p4GxWwZ1nVVqleC1h/MhWbPbroRBBwI9sgnfmNoLs+h1GCGdwOr0D+xCwX2Nh2q7&#10;4/YYlJV7OC+GraqfQQFGQX0g1fBswKRV5jtGPbRgie23PTEMI/FBehVdz5LcN21YLZIsg4V5dbS9&#10;PCKSAliJqTMYDYuVG3p9rw3fteBt0K5Ud6C+hgddvEQ2ahZaLfAanwXfy5frYPXyeC1/AQAA//8D&#10;AFBLAwQUAAYACAAAACEAA5Kj7OEAAAAJAQAADwAAAGRycy9kb3ducmV2LnhtbEyPwU7DMBBE70j8&#10;g7VIXBB12jQUhThVheDAhZK2iKsbmzjCXkexk6Z/z/YEl5VWMzv7plhPzrJR96H1KGA+S4BprL1q&#10;sRFw2L/ePwILUaKS1qMWcNYB1uX1VSFz5U9Y6XEXG0YhGHIpwMTY5ZyH2mgnw8x3Gkn79r2Tkda+&#10;4aqXJwp3li+S5IE72SJ9MLLTz0bXP7vBEcb4Xt19fryZ89INqxe7wW1WfQlxezNtnoBFPcU/M1zw&#10;6QZKYjr6AVVgVsAqWVCXKIDmRc7SZQbsKCBN5xnwsuD/G5S/AAAA//8DAFBLAQItABQABgAIAAAA&#10;IQC2gziS/gAAAOEBAAATAAAAAAAAAAAAAAAAAAAAAABbQ29udGVudF9UeXBlc10ueG1sUEsBAi0A&#10;FAAGAAgAAAAhADj9If/WAAAAlAEAAAsAAAAAAAAAAAAAAAAALwEAAF9yZWxzLy5yZWxzUEsBAi0A&#10;FAAGAAgAAAAhAEZcK26NAgAABAUAAA4AAAAAAAAAAAAAAAAALgIAAGRycy9lMm9Eb2MueG1sUEsB&#10;Ai0AFAAGAAgAAAAhAAOSo+zhAAAACQEAAA8AAAAAAAAAAAAAAAAA5wQAAGRycy9kb3ducmV2Lnht&#10;bFBLBQYAAAAABAAEAPMAAAD1BQAAAAA=&#10;" o:allowincell="f" filled="f" stroked="f" strokeweight="6pt">
                <v:stroke linestyle="thickThin"/>
                <v:textbox inset="10.8pt,7.2pt,10.8pt,7.2pt">
                  <w:txbxContent>
                    <w:tbl>
                      <w:tblPr>
                        <w:tblStyle w:val="TableGrid"/>
                        <w:tblW w:w="8028" w:type="dxa"/>
                        <w:tblLook w:val="04A0" w:firstRow="1" w:lastRow="0" w:firstColumn="1" w:lastColumn="0" w:noHBand="0" w:noVBand="1"/>
                      </w:tblPr>
                      <w:tblGrid>
                        <w:gridCol w:w="2088"/>
                        <w:gridCol w:w="4203"/>
                        <w:gridCol w:w="927"/>
                        <w:gridCol w:w="810"/>
                      </w:tblGrid>
                      <w:tr w:rsidR="00D4165E" w:rsidTr="00D4165E">
                        <w:tc>
                          <w:tcPr>
                            <w:tcW w:w="2088" w:type="dxa"/>
                          </w:tcPr>
                          <w:p w:rsidR="00D4165E" w:rsidRPr="00D4165E" w:rsidRDefault="00D4165E">
                            <w:pPr>
                              <w:spacing w:line="360" w:lineRule="auto"/>
                              <w:jc w:val="center"/>
                              <w:rPr>
                                <w:rFonts w:eastAsiaTheme="majorEastAsia" w:cstheme="majorBidi"/>
                                <w:iCs/>
                                <w:sz w:val="20"/>
                                <w:szCs w:val="20"/>
                              </w:rPr>
                            </w:pPr>
                            <w:r w:rsidRPr="00D4165E">
                              <w:rPr>
                                <w:rFonts w:eastAsiaTheme="majorEastAsia" w:cstheme="majorBidi"/>
                                <w:iCs/>
                                <w:sz w:val="20"/>
                                <w:szCs w:val="20"/>
                              </w:rPr>
                              <w:t>Item Name</w:t>
                            </w:r>
                          </w:p>
                        </w:tc>
                        <w:tc>
                          <w:tcPr>
                            <w:tcW w:w="4203"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Description</w:t>
                            </w:r>
                          </w:p>
                        </w:tc>
                        <w:tc>
                          <w:tcPr>
                            <w:tcW w:w="927"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 xml:space="preserve">Quantity </w:t>
                            </w:r>
                          </w:p>
                        </w:tc>
                        <w:tc>
                          <w:tcPr>
                            <w:tcW w:w="810" w:type="dxa"/>
                          </w:tcPr>
                          <w:p w:rsidR="00D4165E" w:rsidRPr="00D4165E" w:rsidRDefault="00D4165E">
                            <w:pPr>
                              <w:spacing w:line="360" w:lineRule="auto"/>
                              <w:jc w:val="center"/>
                              <w:rPr>
                                <w:rFonts w:eastAsiaTheme="majorEastAsia" w:cstheme="majorBidi"/>
                                <w:iCs/>
                                <w:sz w:val="20"/>
                                <w:szCs w:val="20"/>
                              </w:rPr>
                            </w:pPr>
                            <w:r>
                              <w:rPr>
                                <w:rFonts w:eastAsiaTheme="majorEastAsia" w:cstheme="majorBidi"/>
                                <w:iCs/>
                                <w:sz w:val="20"/>
                                <w:szCs w:val="20"/>
                              </w:rPr>
                              <w:t>Price</w:t>
                            </w: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Pr="00D4165E" w:rsidRDefault="00D4165E">
                            <w:pPr>
                              <w:spacing w:line="360" w:lineRule="auto"/>
                              <w:jc w:val="center"/>
                              <w:rPr>
                                <w:rFonts w:eastAsiaTheme="majorEastAsia" w:cstheme="majorBidi"/>
                                <w:iCs/>
                                <w:sz w:val="20"/>
                                <w:szCs w:val="20"/>
                              </w:rPr>
                            </w:pPr>
                          </w:p>
                        </w:tc>
                        <w:tc>
                          <w:tcPr>
                            <w:tcW w:w="927" w:type="dxa"/>
                          </w:tcPr>
                          <w:p w:rsidR="00D4165E" w:rsidRPr="00D4165E" w:rsidRDefault="00D4165E">
                            <w:pPr>
                              <w:spacing w:line="360" w:lineRule="auto"/>
                              <w:jc w:val="center"/>
                              <w:rPr>
                                <w:rFonts w:eastAsiaTheme="majorEastAsia" w:cstheme="majorBidi"/>
                                <w:iCs/>
                                <w:sz w:val="20"/>
                                <w:szCs w:val="20"/>
                              </w:rPr>
                            </w:pPr>
                          </w:p>
                        </w:tc>
                        <w:tc>
                          <w:tcPr>
                            <w:tcW w:w="810" w:type="dxa"/>
                          </w:tcPr>
                          <w:p w:rsidR="00D4165E" w:rsidRPr="00D4165E" w:rsidRDefault="00D4165E">
                            <w:pPr>
                              <w:spacing w:line="360" w:lineRule="auto"/>
                              <w:jc w:val="center"/>
                              <w:rPr>
                                <w:rFonts w:eastAsiaTheme="majorEastAsia" w:cstheme="majorBidi"/>
                                <w:iCs/>
                                <w:sz w:val="20"/>
                                <w:szCs w:val="20"/>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D4165E">
                        <w:trPr>
                          <w:trHeight w:hRule="exact" w:val="288"/>
                        </w:trPr>
                        <w:tc>
                          <w:tcPr>
                            <w:tcW w:w="2088" w:type="dxa"/>
                          </w:tcPr>
                          <w:p w:rsidR="00D4165E" w:rsidRPr="00D4165E" w:rsidRDefault="00D4165E">
                            <w:pPr>
                              <w:spacing w:line="360" w:lineRule="auto"/>
                              <w:jc w:val="center"/>
                              <w:rPr>
                                <w:rFonts w:eastAsiaTheme="majorEastAsia" w:cstheme="majorBidi"/>
                                <w:iCs/>
                                <w:sz w:val="28"/>
                                <w:szCs w:val="28"/>
                              </w:rPr>
                            </w:pPr>
                          </w:p>
                        </w:tc>
                        <w:tc>
                          <w:tcPr>
                            <w:tcW w:w="4203" w:type="dxa"/>
                          </w:tcPr>
                          <w:p w:rsidR="00D4165E" w:rsidRDefault="00D4165E">
                            <w:pPr>
                              <w:spacing w:line="360" w:lineRule="auto"/>
                              <w:jc w:val="center"/>
                              <w:rPr>
                                <w:rFonts w:asciiTheme="majorHAnsi" w:eastAsiaTheme="majorEastAsia" w:hAnsiTheme="majorHAnsi" w:cstheme="majorBidi"/>
                                <w:i/>
                                <w:iCs/>
                                <w:sz w:val="28"/>
                                <w:szCs w:val="28"/>
                              </w:rPr>
                            </w:pPr>
                          </w:p>
                        </w:tc>
                        <w:tc>
                          <w:tcPr>
                            <w:tcW w:w="927" w:type="dxa"/>
                          </w:tcPr>
                          <w:p w:rsidR="00D4165E" w:rsidRDefault="00D4165E">
                            <w:pPr>
                              <w:spacing w:line="360" w:lineRule="auto"/>
                              <w:jc w:val="center"/>
                              <w:rPr>
                                <w:rFonts w:asciiTheme="majorHAnsi" w:eastAsiaTheme="majorEastAsia" w:hAnsiTheme="majorHAnsi" w:cstheme="majorBidi"/>
                                <w:i/>
                                <w:iCs/>
                                <w:sz w:val="28"/>
                                <w:szCs w:val="28"/>
                              </w:rPr>
                            </w:pP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r w:rsidR="00D4165E" w:rsidTr="00B23D85">
                        <w:trPr>
                          <w:trHeight w:hRule="exact" w:val="432"/>
                        </w:trPr>
                        <w:tc>
                          <w:tcPr>
                            <w:tcW w:w="7218" w:type="dxa"/>
                            <w:gridSpan w:val="3"/>
                          </w:tcPr>
                          <w:p w:rsidR="00D4165E" w:rsidRPr="00D4165E" w:rsidRDefault="00D4165E" w:rsidP="00D4165E">
                            <w:pPr>
                              <w:spacing w:line="360" w:lineRule="auto"/>
                              <w:jc w:val="right"/>
                              <w:rPr>
                                <w:rFonts w:eastAsiaTheme="majorEastAsia" w:cstheme="majorBidi"/>
                                <w:iCs/>
                                <w:sz w:val="20"/>
                                <w:szCs w:val="20"/>
                              </w:rPr>
                            </w:pPr>
                            <w:r>
                              <w:rPr>
                                <w:rFonts w:eastAsiaTheme="majorEastAsia" w:cstheme="majorBidi"/>
                                <w:iCs/>
                                <w:sz w:val="20"/>
                                <w:szCs w:val="20"/>
                              </w:rPr>
                              <w:t xml:space="preserve">Totals </w:t>
                            </w:r>
                          </w:p>
                        </w:tc>
                        <w:tc>
                          <w:tcPr>
                            <w:tcW w:w="810" w:type="dxa"/>
                          </w:tcPr>
                          <w:p w:rsidR="00D4165E" w:rsidRDefault="00D4165E">
                            <w:pPr>
                              <w:spacing w:line="360" w:lineRule="auto"/>
                              <w:jc w:val="center"/>
                              <w:rPr>
                                <w:rFonts w:asciiTheme="majorHAnsi" w:eastAsiaTheme="majorEastAsia" w:hAnsiTheme="majorHAnsi" w:cstheme="majorBidi"/>
                                <w:i/>
                                <w:iCs/>
                                <w:sz w:val="28"/>
                                <w:szCs w:val="28"/>
                              </w:rPr>
                            </w:pPr>
                          </w:p>
                        </w:tc>
                      </w:tr>
                    </w:tbl>
                    <w:p w:rsidR="00D4165E" w:rsidRPr="00D4165E" w:rsidRDefault="00D4165E" w:rsidP="00D4165E">
                      <w:pPr>
                        <w:spacing w:after="0" w:line="360" w:lineRule="auto"/>
                        <w:jc w:val="center"/>
                        <w:rPr>
                          <w:rFonts w:asciiTheme="majorHAnsi" w:eastAsiaTheme="majorEastAsia" w:hAnsiTheme="majorHAnsi" w:cstheme="majorBidi"/>
                          <w:iCs/>
                          <w:sz w:val="28"/>
                          <w:szCs w:val="28"/>
                        </w:rPr>
                      </w:pPr>
                    </w:p>
                  </w:txbxContent>
                </v:textbox>
                <w10:wrap type="square" anchorx="page" anchory="margin"/>
              </v:shape>
            </w:pict>
          </mc:Fallback>
        </mc:AlternateContent>
      </w:r>
      <w:r w:rsidR="00AF64B6">
        <w:rPr>
          <w:noProof/>
        </w:rPr>
        <mc:AlternateContent>
          <mc:Choice Requires="wps">
            <w:drawing>
              <wp:anchor distT="0" distB="0" distL="114300" distR="114300" simplePos="0" relativeHeight="251672576" behindDoc="0" locked="0" layoutInCell="1" allowOverlap="1" wp14:anchorId="57A56E10" wp14:editId="007C52E1">
                <wp:simplePos x="0" y="0"/>
                <wp:positionH relativeFrom="column">
                  <wp:posOffset>190500</wp:posOffset>
                </wp:positionH>
                <wp:positionV relativeFrom="paragraph">
                  <wp:posOffset>-2847975</wp:posOffset>
                </wp:positionV>
                <wp:extent cx="2562225" cy="257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2562225" cy="257175"/>
                        </a:xfrm>
                        <a:prstGeom prst="rect">
                          <a:avLst/>
                        </a:prstGeom>
                        <a:noFill/>
                        <a:ln w="6350">
                          <a:noFill/>
                        </a:ln>
                        <a:effectLst/>
                      </wps:spPr>
                      <wps:txbx>
                        <w:txbxContent>
                          <w:p w:rsidR="00A61189" w:rsidRPr="00A61189" w:rsidRDefault="00A61189" w:rsidP="00A61189">
                            <w:pPr>
                              <w:rPr>
                                <w:b/>
                              </w:rPr>
                            </w:pPr>
                            <w:r w:rsidRPr="00A61189">
                              <w:rPr>
                                <w:b/>
                              </w:rPr>
                              <w:t>Kitchen Supplies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A56E10" id="Text Box 5" o:spid="_x0000_s1031" type="#_x0000_t202" style="position:absolute;margin-left:15pt;margin-top:-224.25pt;width:201.7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s3MgIAAF8EAAAOAAAAZHJzL2Uyb0RvYy54bWysVFtv2jAUfp+0/2D5fQQyAl1EqFgrpkmo&#10;rQRTn41jk0iOj2cbEvbrd+wEiro9TXtxzs3n9n3O4r5rFDkJ62rQBZ2MxpQIzaGs9aGgP3brT3eU&#10;OM90yRRoUdCzcPR++fHDojW5SKECVQpLMIl2eWsKWnlv8iRxvBINcyMwQqNTgm2YR9UektKyFrM3&#10;KknH41nSgi2NBS6cQ+tj76TLmF9Kwf2zlE54ogqKvfl42njuw5ksFyw/WGaqmg9tsH/oomG1xqLX&#10;VI/MM3K09R+pmppbcCD9iEOTgJQ1F3EGnGYyfjfNtmJGxFlwOc5c1+T+X1r+dHqxpC4LmlGiWYMQ&#10;7UTnyVfoSBa20xqXY9DWYJjv0IwoX+wOjWHoTtomfHEcgn7c8/m625CMozHNZmmaYhGOvjSbT+Yx&#10;ffJ221jnvwloSBAKahG7uFJ22jiPnWDoJSQU07CulYr4KU3ags4+Z+N44erBG0qHWBGZMKQJE/Wd&#10;B8l3+24Ycw/lGae00LPEGb6usZUNc/6FWaQFDoZU9894SAVYEgaJkgrsr7/ZQzyihV5KWqRZQd3P&#10;I7OCEvVdI45fJtNp4GVUptk8RcXeeva3Hn1sHgCZPMFHZXgUQ7xXF1FaaF7xRaxCVXQxzbF2Qf1F&#10;fPA9+fFFcbFaxSBkomF+o7eGh9RhYWHRu+6VWTOg4RHHJ7gQkuXvQOlje1hWRw+yjoiFBfdbRfiC&#10;giyOQA4vLjyTWz1Gvf0Xlr8BAAD//wMAUEsDBBQABgAIAAAAIQAsieHr4wAAAAwBAAAPAAAAZHJz&#10;L2Rvd25yZXYueG1sTI/NTsMwEITvSLyDtZW4tXabFEUhTlVFqpAQHFp64ebE2yTCPyF228DTsz3B&#10;bXdnNPtNsZmsYRccQ++dhOVCAEPXeN27VsLxfTfPgIWonFbGO5TwjQE25f1doXLtr26Pl0NsGYW4&#10;kCsJXYxDznloOrQqLPyAjrSTH62KtI4t16O6Urg1fCXEI7eqd/ShUwNWHTafh7OV8FLt3tS+Xtns&#10;x1TPr6ft8HX8WEv5MJu2T8AiTvHPDDd8QoeSmGp/djowIyERVCVKmKdptgZGjjRJaKhvJ5EJ4GXB&#10;/5cofwEAAP//AwBQSwECLQAUAAYACAAAACEAtoM4kv4AAADhAQAAEwAAAAAAAAAAAAAAAAAAAAAA&#10;W0NvbnRlbnRfVHlwZXNdLnhtbFBLAQItABQABgAIAAAAIQA4/SH/1gAAAJQBAAALAAAAAAAAAAAA&#10;AAAAAC8BAABfcmVscy8ucmVsc1BLAQItABQABgAIAAAAIQDfQls3MgIAAF8EAAAOAAAAAAAAAAAA&#10;AAAAAC4CAABkcnMvZTJvRG9jLnhtbFBLAQItABQABgAIAAAAIQAsieHr4wAAAAwBAAAPAAAAAAAA&#10;AAAAAAAAAIwEAABkcnMvZG93bnJldi54bWxQSwUGAAAAAAQABADzAAAAnAUAAAAA&#10;" filled="f" stroked="f" strokeweight=".5pt">
                <v:textbox>
                  <w:txbxContent>
                    <w:p w:rsidR="00A61189" w:rsidRPr="00A61189" w:rsidRDefault="00A61189" w:rsidP="00A61189">
                      <w:pPr>
                        <w:rPr>
                          <w:b/>
                        </w:rPr>
                      </w:pPr>
                      <w:r w:rsidRPr="00A61189">
                        <w:rPr>
                          <w:b/>
                        </w:rPr>
                        <w:t>Kitchen Supplies</w:t>
                      </w:r>
                    </w:p>
                  </w:txbxContent>
                </v:textbox>
              </v:shape>
            </w:pict>
          </mc:Fallback>
        </mc:AlternateContent>
      </w:r>
      <w:r w:rsidR="00AF64B6">
        <w:rPr>
          <w:noProof/>
        </w:rPr>
        <mc:AlternateContent>
          <mc:Choice Requires="wps">
            <w:drawing>
              <wp:anchor distT="0" distB="0" distL="114300" distR="114300" simplePos="0" relativeHeight="251668480" behindDoc="0" locked="0" layoutInCell="1" allowOverlap="1" wp14:anchorId="3C843DE8" wp14:editId="3847C1A7">
                <wp:simplePos x="0" y="0"/>
                <wp:positionH relativeFrom="column">
                  <wp:posOffset>180975</wp:posOffset>
                </wp:positionH>
                <wp:positionV relativeFrom="paragraph">
                  <wp:posOffset>-6896100</wp:posOffset>
                </wp:positionV>
                <wp:extent cx="2562225"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5622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1189" w:rsidRPr="00A61189" w:rsidRDefault="00A61189">
                            <w:pPr>
                              <w:rPr>
                                <w:b/>
                              </w:rPr>
                            </w:pPr>
                            <w:r w:rsidRPr="00A61189">
                              <w:rPr>
                                <w:b/>
                              </w:rPr>
                              <w:t>Office Supplies - Items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43DE8" id="Text Box 3" o:spid="_x0000_s1032" type="#_x0000_t202" style="position:absolute;margin-left:14.25pt;margin-top:-543pt;width:201.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bfwIAAGkFAAAOAAAAZHJzL2Uyb0RvYy54bWysVN9P2zAQfp+0/8Hy+0gbKGwVKepATJMQ&#10;oMHEs+vYNJrt8+xrk+6v39lJSsX2wrSX5Hz3+fP9Pr/orGFbFWIDruLTowlnykmoG/dc8e+P1x8+&#10;chZRuFoYcKriOxX5xeL9u/PWz1UJazC1CoxIXJy3vuJrRD8viijXyop4BF45MmoIViAdw3NRB9ES&#10;uzVFOZmcFi2E2geQKkbSXvVGvsj8WiuJd1pHhcxUnHzD/A35u0rfYnEu5s9B+HUjBzfEP3hhRePo&#10;0T3VlUDBNqH5g8o2MkAEjUcSbAFaN1LlGCia6eRVNA9r4VWOhZIT/T5N8f/RytvtfWBNXfFjzpyw&#10;VKJH1SH7DB07TtlpfZwT6METDDtSU5VHfSRlCrrTwaY/hcPITnne7XObyCQpy9lpWZYzziTZytnZ&#10;9GyWaIqX2z5E/KLAsiRUPFDtckrF9iZiDx0h6TEH140xuX7Gsbbip8ezSb6wtxC5cQmrcicMNCmi&#10;3vMs4c6ohDHum9KUiRxAUuQeVJcmsK2g7hFSKoc59sxL6ITS5MRbLg74F6/ecrmPY3wZHO4v28ZB&#10;yNG/crv+Mbqsezzl/CDuJGK36nIL7Au7gnpH9Q7Qz0v08rqhotyIiPci0IBQiWno8Y4+2gAlHwaJ&#10;szWEX3/TJzz1LVk5a2ngKh5/bkRQnJmvjjr60/TkJE1oPpzMzko6hEPL6tDiNvYSqCpTWi9eZjHh&#10;0YyiDmCfaDcs06tkEk7S2xXHUbzEfg3QbpFqucwgmkkv8MY9eJmoU5FSyz12TyL4oS+ROvoWxtEU&#10;81ft2WPTTQfLDYJucu+mPPdZHfJP85y7f9g9aWEcnjPqZUMufgMAAP//AwBQSwMEFAAGAAgAAAAh&#10;AMSETkjkAAAADgEAAA8AAABkcnMvZG93bnJldi54bWxMj0FPwzAMhe9I/IfISNy2dGWdqtJ0mipN&#10;SAgOG7twcxuvrWiS0mRb4ddjuIyb7ff0/L18PZlenGn0nbMKFvMIBNna6c42Cg5v21kKwge0Gntn&#10;ScEXeVgXtzc5Ztpd7I7O+9AIDrE+QwVtCEMmpa9bMujnbiDL2tGNBgOvYyP1iBcON72Mo2glDXaW&#10;P7Q4UNlS/bE/GQXP5fYVd1Vs0u++fHo5bobPw3ui1P3dtHkEEWgKVzP84jM6FMxUuZPVXvQK4jRh&#10;p4LZIkpX3Ioty4eYh+rvtkwSkEUu/9cofgAAAP//AwBQSwECLQAUAAYACAAAACEAtoM4kv4AAADh&#10;AQAAEwAAAAAAAAAAAAAAAAAAAAAAW0NvbnRlbnRfVHlwZXNdLnhtbFBLAQItABQABgAIAAAAIQA4&#10;/SH/1gAAAJQBAAALAAAAAAAAAAAAAAAAAC8BAABfcmVscy8ucmVsc1BLAQItABQABgAIAAAAIQC/&#10;Pa7bfwIAAGkFAAAOAAAAAAAAAAAAAAAAAC4CAABkcnMvZTJvRG9jLnhtbFBLAQItABQABgAIAAAA&#10;IQDEhE5I5AAAAA4BAAAPAAAAAAAAAAAAAAAAANkEAABkcnMvZG93bnJldi54bWxQSwUGAAAAAAQA&#10;BADzAAAA6gUAAAAA&#10;" filled="f" stroked="f" strokeweight=".5pt">
                <v:textbox>
                  <w:txbxContent>
                    <w:p w:rsidR="00A61189" w:rsidRPr="00A61189" w:rsidRDefault="00A61189">
                      <w:pPr>
                        <w:rPr>
                          <w:b/>
                        </w:rPr>
                      </w:pPr>
                      <w:r w:rsidRPr="00A61189">
                        <w:rPr>
                          <w:b/>
                        </w:rPr>
                        <w:t>Office Supplies - Items List</w:t>
                      </w:r>
                    </w:p>
                  </w:txbxContent>
                </v:textbox>
              </v:shape>
            </w:pict>
          </mc:Fallback>
        </mc:AlternateContent>
      </w:r>
      <w:r w:rsidR="00AF64B6">
        <w:rPr>
          <w:noProof/>
        </w:rPr>
        <mc:AlternateContent>
          <mc:Choice Requires="wps">
            <w:drawing>
              <wp:anchor distT="0" distB="0" distL="114300" distR="114300" simplePos="0" relativeHeight="251670528" behindDoc="0" locked="0" layoutInCell="1" allowOverlap="1" wp14:anchorId="33DCF6D7" wp14:editId="3EF66169">
                <wp:simplePos x="0" y="0"/>
                <wp:positionH relativeFrom="column">
                  <wp:posOffset>180975</wp:posOffset>
                </wp:positionH>
                <wp:positionV relativeFrom="paragraph">
                  <wp:posOffset>-4933950</wp:posOffset>
                </wp:positionV>
                <wp:extent cx="256222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562225" cy="257175"/>
                        </a:xfrm>
                        <a:prstGeom prst="rect">
                          <a:avLst/>
                        </a:prstGeom>
                        <a:noFill/>
                        <a:ln w="6350">
                          <a:noFill/>
                        </a:ln>
                        <a:effectLst/>
                      </wps:spPr>
                      <wps:txbx>
                        <w:txbxContent>
                          <w:p w:rsidR="00A61189" w:rsidRPr="00A61189" w:rsidRDefault="00A61189" w:rsidP="00A61189">
                            <w:pPr>
                              <w:rPr>
                                <w:b/>
                              </w:rPr>
                            </w:pPr>
                            <w:r w:rsidRPr="00A61189">
                              <w:rPr>
                                <w:b/>
                              </w:rPr>
                              <w:t>General Items - Items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CF6D7" id="Text Box 4" o:spid="_x0000_s1033" type="#_x0000_t202" style="position:absolute;margin-left:14.25pt;margin-top:-388.5pt;width:201.7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xqPNQIAAGYEAAAOAAAAZHJzL2Uyb0RvYy54bWysVE2P2jAQvVfqf7B8L4GUwDYirOiuqCqh&#10;3ZWg2rNxbBLJ8bi2IaG/vmOHsGjbU9WLma88+82bYXHfNYqchHU16IJORmNKhOZQ1vpQ0B+79ac7&#10;SpxnumQKtCjoWTh6v/z4YdGaXKRQgSqFJQiiXd6aglbemzxJHK9Ew9wIjNCYlGAb5tG1h6S0rEX0&#10;RiXpeDxLWrClscCFcxh97JN0GfGlFNw/S+mEJ6qg+DYfTxvPfTiT5YLlB8tMVfPLM9g/vKJhtcZL&#10;r1CPzDNytPUfUE3NLTiQfsShSUDKmovIAdlMxu/YbCtmROSCzXHm2ib3/2D50+nFkros6JQSzRqU&#10;aCc6T75CR6ahO61xORZtDZb5DsOo8hB3GAykO2mb8It0COaxz+drbwMYx2CazdI0zSjhmEuz+WSe&#10;BZjk7Wtjnf8moCHBKKhF7WJL2WnjfF86lITLNKxrpaJ+SpO2oLPP2Th+cM0guNKhVsRJuMAERv3L&#10;g+W7fRf5pwOrPZRnJGuhHxZn+LrGF22Y8y/M4nQgP5x4/4yHVIA3w8WipAL762/xUI+iYZaSFqet&#10;oO7nkVlBifquUc4vk+k0jGd0ptk8RcfeZva3GX1sHgAHeoK7ZXg0Q71XgyktNK+4GKtwK6aY5nh3&#10;Qf1gPvh+B3CxuFitYhEOpGF+o7eGB+jQt9DvXffKrLmI4lHOJxjmkuXvtOlre3VWRw+yjsKFPvdd&#10;RcGDg8Mcpb8sXtiWWz9Wvf09LH8DAAD//wMAUEsDBBQABgAIAAAAIQD6d4Rc4wAAAAwBAAAPAAAA&#10;ZHJzL2Rvd25yZXYueG1sTI9PT8JAEMXvJn6HzZh4g63F0qZ0S0gTYmL0AHLxtu0ObcP+qd0Fqp/e&#10;4aS3mXkvb36vWE9GswuOvndWwNM8Aoa2caq3rYDDx3aWAfNBWiW1syjgGz2sy/u7QubKXe0OL/vQ&#10;MgqxPpcCuhCGnHPfdGikn7sBLWlHNxoZaB1brkZ5pXCjeRxFS25kb+lDJwesOmxO+7MR8Fpt3+Wu&#10;jk32o6uXt+Nm+Dp8JkI8PkybFbCAU/gzww2f0KEkptqdrfJMC4izhJwCZmmaUilyPC9iGurbabFM&#10;gJcF/1+i/AUAAP//AwBQSwECLQAUAAYACAAAACEAtoM4kv4AAADhAQAAEwAAAAAAAAAAAAAAAAAA&#10;AAAAW0NvbnRlbnRfVHlwZXNdLnhtbFBLAQItABQABgAIAAAAIQA4/SH/1gAAAJQBAAALAAAAAAAA&#10;AAAAAAAAAC8BAABfcmVscy8ucmVsc1BLAQItABQABgAIAAAAIQCg3xqPNQIAAGYEAAAOAAAAAAAA&#10;AAAAAAAAAC4CAABkcnMvZTJvRG9jLnhtbFBLAQItABQABgAIAAAAIQD6d4Rc4wAAAAwBAAAPAAAA&#10;AAAAAAAAAAAAAI8EAABkcnMvZG93bnJldi54bWxQSwUGAAAAAAQABADzAAAAnwUAAAAA&#10;" filled="f" stroked="f" strokeweight=".5pt">
                <v:textbox>
                  <w:txbxContent>
                    <w:p w:rsidR="00A61189" w:rsidRPr="00A61189" w:rsidRDefault="00A61189" w:rsidP="00A61189">
                      <w:pPr>
                        <w:rPr>
                          <w:b/>
                        </w:rPr>
                      </w:pPr>
                      <w:r w:rsidRPr="00A61189">
                        <w:rPr>
                          <w:b/>
                        </w:rPr>
                        <w:t>General Items - Items List</w:t>
                      </w:r>
                    </w:p>
                  </w:txbxContent>
                </v:textbox>
              </v:shape>
            </w:pict>
          </mc:Fallback>
        </mc:AlternateContent>
      </w:r>
      <w:r w:rsidR="00575ADB">
        <w:rPr>
          <w:noProof/>
        </w:rPr>
        <mc:AlternateContent>
          <mc:Choice Requires="wps">
            <w:drawing>
              <wp:anchor distT="91440" distB="91440" distL="114300" distR="114300" simplePos="0" relativeHeight="251659264" behindDoc="0" locked="0" layoutInCell="0" allowOverlap="1" wp14:anchorId="360ED73F" wp14:editId="72645EC1">
                <wp:simplePos x="0" y="0"/>
                <wp:positionH relativeFrom="page">
                  <wp:align>left</wp:align>
                </wp:positionH>
                <wp:positionV relativeFrom="margin">
                  <wp:align>center</wp:align>
                </wp:positionV>
                <wp:extent cx="4533900" cy="7534275"/>
                <wp:effectExtent l="0" t="0" r="0" b="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3900" cy="7534275"/>
                        </a:xfrm>
                        <a:prstGeom prst="rect">
                          <a:avLst/>
                        </a:prstGeom>
                        <a:noFill/>
                        <a:effectLst>
                          <a:outerShdw blurRad="50800" dist="38100" dir="2700000" algn="tl" rotWithShape="0">
                            <a:prstClr val="black">
                              <a:alpha val="40000"/>
                            </a:prstClr>
                          </a:outerShdw>
                        </a:effectLst>
                        <a:extLst/>
                      </wps:spPr>
                      <wps:txbx>
                        <w:txbxContent>
                          <w:p w:rsidR="00D4165E" w:rsidRDefault="00402623" w:rsidP="00402623">
                            <w:pPr>
                              <w:jc w:val="center"/>
                              <w:rPr>
                                <w:color w:val="FFFFFF" w:themeColor="background1"/>
                                <w:sz w:val="18"/>
                                <w:szCs w:val="18"/>
                              </w:rPr>
                            </w:pPr>
                            <w:r>
                              <w:rPr>
                                <w:noProof/>
                                <w:color w:val="FFFFFF" w:themeColor="background1"/>
                                <w:sz w:val="18"/>
                                <w:szCs w:val="18"/>
                              </w:rPr>
                              <w:drawing>
                                <wp:inline distT="0" distB="0" distL="0" distR="0" wp14:anchorId="53C81D17" wp14:editId="3F10E8C0">
                                  <wp:extent cx="1214757" cy="4476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jpg"/>
                                          <pic:cNvPicPr/>
                                        </pic:nvPicPr>
                                        <pic:blipFill>
                                          <a:blip r:embed="rId5">
                                            <a:extLst>
                                              <a:ext uri="{28A0092B-C50C-407E-A947-70E740481C1C}">
                                                <a14:useLocalDpi xmlns:a14="http://schemas.microsoft.com/office/drawing/2010/main" val="0"/>
                                              </a:ext>
                                            </a:extLst>
                                          </a:blip>
                                          <a:stretch>
                                            <a:fillRect/>
                                          </a:stretch>
                                        </pic:blipFill>
                                        <pic:spPr>
                                          <a:xfrm>
                                            <a:off x="0" y="0"/>
                                            <a:ext cx="1218179" cy="448936"/>
                                          </a:xfrm>
                                          <a:prstGeom prst="rect">
                                            <a:avLst/>
                                          </a:prstGeom>
                                        </pic:spPr>
                                      </pic:pic>
                                    </a:graphicData>
                                  </a:graphic>
                                </wp:inline>
                              </w:drawing>
                            </w:r>
                          </w:p>
                          <w:p w:rsidR="00402623" w:rsidRPr="00402623" w:rsidRDefault="00402623" w:rsidP="00402623">
                            <w:pPr>
                              <w:jc w:val="center"/>
                              <w:rPr>
                                <w:rFonts w:ascii="Arial" w:hAnsi="Arial" w:cs="Arial"/>
                                <w:b/>
                                <w:sz w:val="20"/>
                                <w:szCs w:val="20"/>
                                <w:u w:val="single"/>
                              </w:rPr>
                            </w:pPr>
                            <w:r w:rsidRPr="00402623">
                              <w:rPr>
                                <w:rFonts w:ascii="Arial" w:hAnsi="Arial" w:cs="Arial"/>
                                <w:b/>
                                <w:sz w:val="20"/>
                                <w:szCs w:val="20"/>
                                <w:u w:val="single"/>
                              </w:rPr>
                              <w:t xml:space="preserve">Fund Request Form </w:t>
                            </w:r>
                          </w:p>
                          <w:p w:rsidR="00402623" w:rsidRPr="00402623" w:rsidRDefault="00402623" w:rsidP="00402623">
                            <w:pPr>
                              <w:jc w:val="center"/>
                              <w:rPr>
                                <w:rFonts w:ascii="Arial" w:hAnsi="Arial" w:cs="Arial"/>
                                <w:b/>
                                <w:sz w:val="16"/>
                                <w:szCs w:val="16"/>
                              </w:rPr>
                            </w:pPr>
                            <w:r w:rsidRPr="00402623">
                              <w:rPr>
                                <w:rFonts w:ascii="Arial" w:hAnsi="Arial" w:cs="Arial"/>
                                <w:b/>
                                <w:sz w:val="16"/>
                                <w:szCs w:val="16"/>
                              </w:rPr>
                              <w:t>This Form must be filled out completely</w:t>
                            </w:r>
                          </w:p>
                          <w:p w:rsidR="00402623" w:rsidRPr="00402623" w:rsidRDefault="00402623" w:rsidP="00402623">
                            <w:pPr>
                              <w:pStyle w:val="ListParagraph"/>
                              <w:numPr>
                                <w:ilvl w:val="0"/>
                                <w:numId w:val="1"/>
                              </w:numPr>
                              <w:rPr>
                                <w:rFonts w:ascii="Arial" w:hAnsi="Arial" w:cs="Arial"/>
                                <w:sz w:val="16"/>
                                <w:szCs w:val="16"/>
                              </w:rPr>
                            </w:pPr>
                            <w:r w:rsidRPr="00402623">
                              <w:rPr>
                                <w:rFonts w:ascii="Arial" w:hAnsi="Arial" w:cs="Arial"/>
                                <w:sz w:val="16"/>
                                <w:szCs w:val="16"/>
                              </w:rPr>
                              <w:t>All Fund request must be approved before any item is purchased.</w:t>
                            </w:r>
                          </w:p>
                          <w:p w:rsidR="00402623" w:rsidRDefault="00402623" w:rsidP="00402623">
                            <w:pPr>
                              <w:pStyle w:val="ListParagraph"/>
                              <w:numPr>
                                <w:ilvl w:val="0"/>
                                <w:numId w:val="1"/>
                              </w:numPr>
                              <w:rPr>
                                <w:rFonts w:ascii="Arial" w:hAnsi="Arial" w:cs="Arial"/>
                                <w:sz w:val="16"/>
                                <w:szCs w:val="16"/>
                              </w:rPr>
                            </w:pPr>
                            <w:r w:rsidRPr="00402623">
                              <w:rPr>
                                <w:rFonts w:ascii="Arial" w:hAnsi="Arial" w:cs="Arial"/>
                                <w:sz w:val="16"/>
                                <w:szCs w:val="16"/>
                              </w:rPr>
                              <w:t>Turning in this form does not guarantee that the item can be purchased (See #1 &amp; 6).</w:t>
                            </w:r>
                          </w:p>
                          <w:p w:rsidR="00402623" w:rsidRDefault="00402623" w:rsidP="00402623">
                            <w:pPr>
                              <w:pStyle w:val="ListParagraph"/>
                              <w:numPr>
                                <w:ilvl w:val="0"/>
                                <w:numId w:val="1"/>
                              </w:numPr>
                              <w:rPr>
                                <w:rFonts w:ascii="Arial" w:hAnsi="Arial" w:cs="Arial"/>
                                <w:sz w:val="16"/>
                                <w:szCs w:val="16"/>
                              </w:rPr>
                            </w:pPr>
                            <w:r>
                              <w:rPr>
                                <w:rFonts w:ascii="Arial" w:hAnsi="Arial" w:cs="Arial"/>
                                <w:sz w:val="16"/>
                                <w:szCs w:val="16"/>
                              </w:rPr>
                              <w:t>Once approved the Church office will notify you as soon when the approved items have arrived.</w:t>
                            </w:r>
                          </w:p>
                          <w:p w:rsidR="00402623" w:rsidRPr="00402623" w:rsidRDefault="00402623" w:rsidP="00402623">
                            <w:pPr>
                              <w:pStyle w:val="ListParagraph"/>
                              <w:numPr>
                                <w:ilvl w:val="0"/>
                                <w:numId w:val="1"/>
                              </w:numPr>
                              <w:rPr>
                                <w:rFonts w:ascii="Arial" w:hAnsi="Arial" w:cs="Arial"/>
                                <w:b/>
                                <w:sz w:val="16"/>
                                <w:szCs w:val="16"/>
                              </w:rPr>
                            </w:pPr>
                            <w:r w:rsidRPr="00402623">
                              <w:rPr>
                                <w:rFonts w:ascii="Arial" w:hAnsi="Arial" w:cs="Arial"/>
                                <w:b/>
                                <w:sz w:val="16"/>
                                <w:szCs w:val="16"/>
                              </w:rPr>
                              <w:t xml:space="preserve">ANY ITEM PURCHASED WITHOUT THIS FORM BEING APPROVED OR TURNED IN </w:t>
                            </w:r>
                            <w:r w:rsidRPr="00402623">
                              <w:rPr>
                                <w:rFonts w:ascii="Arial" w:hAnsi="Arial" w:cs="Arial"/>
                                <w:b/>
                                <w:sz w:val="16"/>
                                <w:szCs w:val="16"/>
                                <w:u w:val="single"/>
                              </w:rPr>
                              <w:t>WILL NOT BE REIMBURSED.</w:t>
                            </w:r>
                          </w:p>
                          <w:p w:rsidR="00402623" w:rsidRDefault="00402623" w:rsidP="00402623">
                            <w:pPr>
                              <w:pStyle w:val="ListParagraph"/>
                              <w:numPr>
                                <w:ilvl w:val="0"/>
                                <w:numId w:val="1"/>
                              </w:numPr>
                              <w:rPr>
                                <w:rFonts w:ascii="Arial" w:hAnsi="Arial" w:cs="Arial"/>
                                <w:sz w:val="16"/>
                                <w:szCs w:val="16"/>
                              </w:rPr>
                            </w:pPr>
                            <w:r w:rsidRPr="00402623">
                              <w:rPr>
                                <w:rFonts w:ascii="Arial" w:hAnsi="Arial" w:cs="Arial"/>
                                <w:sz w:val="16"/>
                                <w:szCs w:val="16"/>
                              </w:rPr>
                              <w:t>All requests</w:t>
                            </w:r>
                            <w:r>
                              <w:rPr>
                                <w:rFonts w:ascii="Arial" w:hAnsi="Arial" w:cs="Arial"/>
                                <w:sz w:val="16"/>
                                <w:szCs w:val="16"/>
                              </w:rPr>
                              <w:t xml:space="preserve"> are made on a fund availability process. Just because there are funds budgeted to an individual ministry does not guarantee that the request will be granted.  </w:t>
                            </w:r>
                          </w:p>
                          <w:p w:rsidR="00402623" w:rsidRDefault="00402623" w:rsidP="00402623">
                            <w:pPr>
                              <w:pStyle w:val="ListParagraph"/>
                              <w:numPr>
                                <w:ilvl w:val="0"/>
                                <w:numId w:val="1"/>
                              </w:numPr>
                              <w:rPr>
                                <w:rFonts w:ascii="Arial" w:hAnsi="Arial" w:cs="Arial"/>
                                <w:sz w:val="16"/>
                                <w:szCs w:val="16"/>
                              </w:rPr>
                            </w:pPr>
                            <w:r>
                              <w:rPr>
                                <w:rFonts w:ascii="Arial" w:hAnsi="Arial" w:cs="Arial"/>
                                <w:sz w:val="16"/>
                                <w:szCs w:val="16"/>
                              </w:rPr>
                              <w:t xml:space="preserve">All items must be for official church use. </w:t>
                            </w:r>
                          </w:p>
                          <w:p w:rsidR="00402623" w:rsidRDefault="00402623" w:rsidP="00402623">
                            <w:pPr>
                              <w:pStyle w:val="ListParagraph"/>
                              <w:numPr>
                                <w:ilvl w:val="0"/>
                                <w:numId w:val="1"/>
                              </w:numPr>
                              <w:rPr>
                                <w:rFonts w:ascii="Arial" w:hAnsi="Arial" w:cs="Arial"/>
                                <w:sz w:val="16"/>
                                <w:szCs w:val="16"/>
                              </w:rPr>
                            </w:pPr>
                            <w:r>
                              <w:rPr>
                                <w:rFonts w:ascii="Arial" w:hAnsi="Arial" w:cs="Arial"/>
                                <w:sz w:val="16"/>
                                <w:szCs w:val="16"/>
                              </w:rPr>
                              <w:t xml:space="preserve">All items will be purchased by the church office unless otherwise noted. Receipts of purchase must be turned back in to the church office for correct records if the items are denoted as pickup by requester. </w:t>
                            </w:r>
                          </w:p>
                          <w:p w:rsidR="00402623" w:rsidRPr="00575ADB" w:rsidRDefault="00402623" w:rsidP="00402623">
                            <w:pPr>
                              <w:pStyle w:val="ListParagraph"/>
                              <w:numPr>
                                <w:ilvl w:val="0"/>
                                <w:numId w:val="1"/>
                              </w:numPr>
                              <w:rPr>
                                <w:rFonts w:ascii="Arial" w:hAnsi="Arial" w:cs="Arial"/>
                                <w:b/>
                                <w:sz w:val="16"/>
                                <w:szCs w:val="16"/>
                              </w:rPr>
                            </w:pPr>
                            <w:r w:rsidRPr="00575ADB">
                              <w:rPr>
                                <w:rFonts w:ascii="Arial" w:hAnsi="Arial" w:cs="Arial"/>
                                <w:b/>
                                <w:sz w:val="16"/>
                                <w:szCs w:val="16"/>
                              </w:rPr>
                              <w:t xml:space="preserve">All fund Request less than $250 must be tuned in </w:t>
                            </w:r>
                            <w:r w:rsidRPr="00575ADB">
                              <w:rPr>
                                <w:rFonts w:ascii="Arial" w:hAnsi="Arial" w:cs="Arial"/>
                                <w:b/>
                                <w:sz w:val="16"/>
                                <w:szCs w:val="16"/>
                                <w:u w:val="single"/>
                              </w:rPr>
                              <w:t>3 weeks</w:t>
                            </w:r>
                            <w:r w:rsidRPr="00575ADB">
                              <w:rPr>
                                <w:rFonts w:ascii="Arial" w:hAnsi="Arial" w:cs="Arial"/>
                                <w:b/>
                                <w:sz w:val="16"/>
                                <w:szCs w:val="16"/>
                              </w:rPr>
                              <w:t xml:space="preserve"> in advance.</w:t>
                            </w:r>
                          </w:p>
                          <w:p w:rsidR="00402623" w:rsidRDefault="00402623" w:rsidP="00402623">
                            <w:pPr>
                              <w:pStyle w:val="ListParagraph"/>
                              <w:numPr>
                                <w:ilvl w:val="0"/>
                                <w:numId w:val="1"/>
                              </w:numPr>
                              <w:rPr>
                                <w:rFonts w:ascii="Arial" w:hAnsi="Arial" w:cs="Arial"/>
                                <w:b/>
                                <w:sz w:val="16"/>
                                <w:szCs w:val="16"/>
                              </w:rPr>
                            </w:pPr>
                            <w:r w:rsidRPr="00575ADB">
                              <w:rPr>
                                <w:rFonts w:ascii="Arial" w:hAnsi="Arial" w:cs="Arial"/>
                                <w:b/>
                                <w:sz w:val="16"/>
                                <w:szCs w:val="16"/>
                              </w:rPr>
                              <w:t xml:space="preserve">All Fund Requests </w:t>
                            </w:r>
                            <w:proofErr w:type="gramStart"/>
                            <w:r w:rsidR="00575ADB" w:rsidRPr="00575ADB">
                              <w:rPr>
                                <w:rFonts w:ascii="Arial" w:hAnsi="Arial" w:cs="Arial"/>
                                <w:b/>
                                <w:sz w:val="16"/>
                                <w:szCs w:val="16"/>
                              </w:rPr>
                              <w:t>between</w:t>
                            </w:r>
                            <w:r w:rsidR="00575ADB">
                              <w:rPr>
                                <w:rFonts w:ascii="Arial" w:hAnsi="Arial" w:cs="Arial"/>
                                <w:b/>
                                <w:sz w:val="16"/>
                                <w:szCs w:val="16"/>
                              </w:rPr>
                              <w:t xml:space="preserve"> </w:t>
                            </w:r>
                            <w:r w:rsidR="00575ADB" w:rsidRPr="00575ADB">
                              <w:rPr>
                                <w:rFonts w:ascii="Arial" w:hAnsi="Arial" w:cs="Arial"/>
                                <w:b/>
                                <w:sz w:val="16"/>
                                <w:szCs w:val="16"/>
                              </w:rPr>
                              <w:t>$</w:t>
                            </w:r>
                            <w:r w:rsidRPr="00575ADB">
                              <w:rPr>
                                <w:rFonts w:ascii="Arial" w:hAnsi="Arial" w:cs="Arial"/>
                                <w:b/>
                                <w:sz w:val="16"/>
                                <w:szCs w:val="16"/>
                              </w:rPr>
                              <w:t>250 - $1000</w:t>
                            </w:r>
                            <w:proofErr w:type="gramEnd"/>
                            <w:r w:rsidRPr="00575ADB">
                              <w:rPr>
                                <w:rFonts w:ascii="Arial" w:hAnsi="Arial" w:cs="Arial"/>
                                <w:b/>
                                <w:sz w:val="16"/>
                                <w:szCs w:val="16"/>
                              </w:rPr>
                              <w:t xml:space="preserve"> must be turned in </w:t>
                            </w:r>
                            <w:r w:rsidRPr="00575ADB">
                              <w:rPr>
                                <w:rFonts w:ascii="Arial" w:hAnsi="Arial" w:cs="Arial"/>
                                <w:b/>
                                <w:sz w:val="16"/>
                                <w:szCs w:val="16"/>
                                <w:u w:val="single"/>
                              </w:rPr>
                              <w:t>1 month</w:t>
                            </w:r>
                            <w:r w:rsidRPr="00575ADB">
                              <w:rPr>
                                <w:rFonts w:ascii="Arial" w:hAnsi="Arial" w:cs="Arial"/>
                                <w:b/>
                                <w:sz w:val="16"/>
                                <w:szCs w:val="16"/>
                              </w:rPr>
                              <w:t xml:space="preserve"> in Advance. </w:t>
                            </w:r>
                          </w:p>
                          <w:p w:rsidR="00575ADB" w:rsidRDefault="00575ADB" w:rsidP="00402623">
                            <w:pPr>
                              <w:pStyle w:val="ListParagraph"/>
                              <w:numPr>
                                <w:ilvl w:val="0"/>
                                <w:numId w:val="1"/>
                              </w:numPr>
                              <w:rPr>
                                <w:rFonts w:ascii="Arial" w:hAnsi="Arial" w:cs="Arial"/>
                                <w:b/>
                                <w:sz w:val="16"/>
                                <w:szCs w:val="16"/>
                              </w:rPr>
                            </w:pPr>
                            <w:r>
                              <w:rPr>
                                <w:rFonts w:ascii="Arial" w:hAnsi="Arial" w:cs="Arial"/>
                                <w:b/>
                                <w:sz w:val="16"/>
                                <w:szCs w:val="16"/>
                              </w:rPr>
                              <w:t>All Fund Request Over $1000 must be turned in</w:t>
                            </w:r>
                            <w:r w:rsidRPr="00575ADB">
                              <w:rPr>
                                <w:rFonts w:ascii="Arial" w:hAnsi="Arial" w:cs="Arial"/>
                                <w:b/>
                                <w:sz w:val="16"/>
                                <w:szCs w:val="16"/>
                                <w:u w:val="single"/>
                              </w:rPr>
                              <w:t xml:space="preserve"> 3 months</w:t>
                            </w:r>
                            <w:r>
                              <w:rPr>
                                <w:rFonts w:ascii="Arial" w:hAnsi="Arial" w:cs="Arial"/>
                                <w:b/>
                                <w:sz w:val="16"/>
                                <w:szCs w:val="16"/>
                              </w:rPr>
                              <w:t xml:space="preserve"> in Advance.</w:t>
                            </w:r>
                          </w:p>
                          <w:p w:rsidR="00575ADB" w:rsidRDefault="00575ADB" w:rsidP="00575ADB">
                            <w:pPr>
                              <w:rPr>
                                <w:rFonts w:ascii="Arial" w:hAnsi="Arial" w:cs="Arial"/>
                                <w:b/>
                                <w:sz w:val="16"/>
                                <w:szCs w:val="16"/>
                              </w:rPr>
                            </w:pPr>
                          </w:p>
                          <w:p w:rsidR="00575ADB" w:rsidRPr="00575ADB" w:rsidRDefault="00575ADB" w:rsidP="00575ADB">
                            <w:pPr>
                              <w:rPr>
                                <w:rFonts w:ascii="Arial" w:hAnsi="Arial" w:cs="Arial"/>
                                <w:sz w:val="18"/>
                                <w:szCs w:val="18"/>
                              </w:rPr>
                            </w:pPr>
                            <w:r w:rsidRPr="00575ADB">
                              <w:rPr>
                                <w:rFonts w:ascii="Arial" w:hAnsi="Arial" w:cs="Arial"/>
                                <w:sz w:val="18"/>
                                <w:szCs w:val="18"/>
                              </w:rPr>
                              <w:t>Name___________________________ Phone _______________</w:t>
                            </w:r>
                            <w:r>
                              <w:rPr>
                                <w:rFonts w:ascii="Arial" w:hAnsi="Arial" w:cs="Arial"/>
                                <w:sz w:val="18"/>
                                <w:szCs w:val="18"/>
                              </w:rPr>
                              <w:t>________</w:t>
                            </w:r>
                          </w:p>
                          <w:p w:rsidR="00575ADB" w:rsidRDefault="00575ADB">
                            <w:r>
                              <w:t>Ministry ______________________________Date _______________</w:t>
                            </w:r>
                          </w:p>
                          <w:p w:rsidR="00575ADB" w:rsidRDefault="00575ADB">
                            <w:r>
                              <w:t>Why this (these) items (s) need to be purchased:</w:t>
                            </w:r>
                          </w:p>
                          <w:p w:rsidR="00575ADB" w:rsidRDefault="00575ADB">
                            <w:r>
                              <w:t>_________________________________________________________</w:t>
                            </w:r>
                          </w:p>
                          <w:p w:rsidR="00575ADB" w:rsidRDefault="00575ADB">
                            <w:r>
                              <w:t>_________________________________________________________</w:t>
                            </w:r>
                          </w:p>
                          <w:p w:rsidR="00575ADB" w:rsidRDefault="00575ADB">
                            <w:r>
                              <w:t>_________________________________________________________</w:t>
                            </w:r>
                          </w:p>
                          <w:p w:rsidR="00575ADB" w:rsidRPr="00791EEF" w:rsidRDefault="00575ADB">
                            <w:pPr>
                              <w:rPr>
                                <w:sz w:val="18"/>
                                <w:szCs w:val="18"/>
                              </w:rPr>
                            </w:pPr>
                            <w:r w:rsidRPr="00791EEF">
                              <w:rPr>
                                <w:sz w:val="18"/>
                                <w:szCs w:val="18"/>
                              </w:rPr>
                              <w:t>I have read the above requirements and I am in agreement to</w:t>
                            </w:r>
                            <w:r w:rsidRPr="00791EEF">
                              <w:rPr>
                                <w:b/>
                                <w:sz w:val="18"/>
                                <w:szCs w:val="18"/>
                                <w:u w:val="single"/>
                              </w:rPr>
                              <w:t xml:space="preserve"> ALL</w:t>
                            </w:r>
                            <w:r w:rsidRPr="00791EEF">
                              <w:rPr>
                                <w:sz w:val="18"/>
                                <w:szCs w:val="18"/>
                              </w:rPr>
                              <w:t xml:space="preserve"> of them. </w:t>
                            </w:r>
                          </w:p>
                          <w:p w:rsidR="00575ADB" w:rsidRDefault="00575ADB">
                            <w:r>
                              <w:rPr>
                                <w:color w:val="FF0000"/>
                                <w:sz w:val="36"/>
                                <w:szCs w:val="36"/>
                              </w:rPr>
                              <w:t>X</w:t>
                            </w:r>
                            <w:r w:rsidR="00791EEF">
                              <w:rPr>
                                <w:color w:val="FF0000"/>
                                <w:sz w:val="36"/>
                                <w:szCs w:val="36"/>
                              </w:rPr>
                              <w:t xml:space="preserve"> </w:t>
                            </w:r>
                            <w:r>
                              <w:t>Signature _____________________________________________</w:t>
                            </w:r>
                          </w:p>
                          <w:p w:rsidR="00575ADB" w:rsidRDefault="00575ADB">
                            <w:r>
                              <w:t>Ministry leader</w:t>
                            </w:r>
                            <w:r w:rsidR="00791EEF">
                              <w:t>:</w:t>
                            </w:r>
                            <w:r>
                              <w:t xml:space="preserve"> _____ Approved ____Rejected </w:t>
                            </w:r>
                          </w:p>
                          <w:p w:rsidR="00575ADB" w:rsidRDefault="00575ADB">
                            <w:r>
                              <w:t>Signature: _____________________________________________</w:t>
                            </w:r>
                          </w:p>
                          <w:p w:rsidR="00791EEF" w:rsidRDefault="00791EEF" w:rsidP="00791EEF">
                            <w:r>
                              <w:t xml:space="preserve">Jon Hardy: _____ Approved ____Rejected </w:t>
                            </w:r>
                          </w:p>
                          <w:p w:rsidR="00791EEF" w:rsidRDefault="00791EEF" w:rsidP="00791EEF">
                            <w:r>
                              <w:t>Signature: _____________________________________________</w:t>
                            </w:r>
                          </w:p>
                          <w:p w:rsidR="00791EEF" w:rsidRDefault="00791EEF"/>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60ED73F" id="Rectangle 397" o:spid="_x0000_s1034" style="position:absolute;margin-left:0;margin-top:0;width:357pt;height:593.25pt;flip:x;z-index:251659264;visibility:visible;mso-wrap-style:square;mso-width-percent:0;mso-height-percent:0;mso-wrap-distance-left:9pt;mso-wrap-distance-top:7.2pt;mso-wrap-distance-right:9pt;mso-wrap-distance-bottom:7.2pt;mso-position-horizontal:left;mso-position-horizontal-relative:page;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yeTAIAAH8EAAAOAAAAZHJzL2Uyb0RvYy54bWysVE1vEzEQvSPxHyzf6W6+mg9lU1WpCkgF&#10;qgbE2ev1Zq16PWbsZFN+PWNv0hC4IXKwduzx85v3ZrK8ObSG7RV6Dbbgg6ucM2UlVNpuC/7t6/27&#10;GWc+CFsJA1YV/EV5frN6+2bZuYUaQgOmUsgIxPpF5wrehOAWWeZlo1rhr8ApS4c1YCsChbjNKhQd&#10;obcmG+b5ddYBVg5BKu9p964/5KuEX9dKhi917VVgpuDELaQV01rGNVstxWKLwjVaHmmIf2DRCm3p&#10;0VeoOxEE26H+C6rVEsFDHa4ktBnUtZYq1UDVDPI/qtk0wqlUC4nj3atM/v/Bys/7R2S6Kvj1fM6Z&#10;FS2Z9ESyCbs1io3m0yhR5/yCMjfuEWOR3j2AfPbMwrqhPHWLCF2jREXEBjE/u7gQA09XWdl9gorw&#10;xS5AUutQY8tqo92HeDFCkyLskOx5ebVHHQKTtDmejEbznFyUdDadjMbD6SS9JhYRKF536MN7BS2L&#10;HwVHKiTBiv2DD5HYOSWmW7jXxqQeUKlZKCux2AWFm6bqWGl2+CRInkk+i09XOuKOZoM+oE4aTvP4&#10;40yYLY1AMJwhhO86NMm+WMWJ2dog2wvqxNII+dwTM64R/eY4wZxJUnYiDCcyKbrgScoc6zpp3HsV&#10;DuUhmTo7uVdC9UIOELMkLk0sfTSAPznrqPsL7n/sBCrOzEdLLg6n49EwzstFhBdReREJKwmO6ich&#10;0uc69GO2c6i3Db3WG2zhltyvdXIjsu6ZHXuGujxVeZzIOEa/xynr/L+x+gUAAP//AwBQSwMEFAAG&#10;AAgAAAAhAK/KVFvdAAAABgEAAA8AAABkcnMvZG93bnJldi54bWxMj0FLw0AQhe9C/8MyBS9iNymm&#10;LTGbIqIelbSCHrfZaRKanU2zmyb+e0cvehl4vMeb72Xbybbigr1vHCmIFxEIpNKZhioF7/vn2w0I&#10;HzQZ3TpCBV/oYZvPrjKdGjdSgZddqASXkE+1gjqELpXSlzVa7ReuQ2Lv6HqrA8u+kqbXI5fbVi6j&#10;aCWtbog/1LrDxxrL026wCp5elufhbSyKc/lhPvdJcmPXyatS1/Pp4R5EwCn8heEHn9EhZ6aDG8h4&#10;0SrgIeH3sreO71geOBRvVgnIPJP/8fNvAAAA//8DAFBLAQItABQABgAIAAAAIQC2gziS/gAAAOEB&#10;AAATAAAAAAAAAAAAAAAAAAAAAABbQ29udGVudF9UeXBlc10ueG1sUEsBAi0AFAAGAAgAAAAhADj9&#10;If/WAAAAlAEAAAsAAAAAAAAAAAAAAAAALwEAAF9yZWxzLy5yZWxzUEsBAi0AFAAGAAgAAAAhAKAs&#10;TJ5MAgAAfwQAAA4AAAAAAAAAAAAAAAAALgIAAGRycy9lMm9Eb2MueG1sUEsBAi0AFAAGAAgAAAAh&#10;AK/KVFvdAAAABgEAAA8AAAAAAAAAAAAAAAAApgQAAGRycy9kb3ducmV2LnhtbFBLBQYAAAAABAAE&#10;APMAAACwBQAAAAA=&#10;" o:allowincell="f" filled="f" stroked="f">
                <v:shadow on="t" color="black" opacity="26214f" origin="-.5,-.5" offset=".74836mm,.74836mm"/>
                <v:textbox inset="21.6pt,21.6pt,21.6pt,21.6pt">
                  <w:txbxContent>
                    <w:p w:rsidR="00D4165E" w:rsidRDefault="00402623" w:rsidP="00402623">
                      <w:pPr>
                        <w:jc w:val="center"/>
                        <w:rPr>
                          <w:color w:val="FFFFFF" w:themeColor="background1"/>
                          <w:sz w:val="18"/>
                          <w:szCs w:val="18"/>
                        </w:rPr>
                      </w:pPr>
                      <w:r>
                        <w:rPr>
                          <w:noProof/>
                          <w:color w:val="FFFFFF" w:themeColor="background1"/>
                          <w:sz w:val="18"/>
                          <w:szCs w:val="18"/>
                        </w:rPr>
                        <w:drawing>
                          <wp:inline distT="0" distB="0" distL="0" distR="0" wp14:anchorId="53C81D17" wp14:editId="3F10E8C0">
                            <wp:extent cx="1214757" cy="4476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jpg"/>
                                    <pic:cNvPicPr/>
                                  </pic:nvPicPr>
                                  <pic:blipFill>
                                    <a:blip r:embed="rId5">
                                      <a:extLst>
                                        <a:ext uri="{28A0092B-C50C-407E-A947-70E740481C1C}">
                                          <a14:useLocalDpi xmlns:a14="http://schemas.microsoft.com/office/drawing/2010/main" val="0"/>
                                        </a:ext>
                                      </a:extLst>
                                    </a:blip>
                                    <a:stretch>
                                      <a:fillRect/>
                                    </a:stretch>
                                  </pic:blipFill>
                                  <pic:spPr>
                                    <a:xfrm>
                                      <a:off x="0" y="0"/>
                                      <a:ext cx="1218179" cy="448936"/>
                                    </a:xfrm>
                                    <a:prstGeom prst="rect">
                                      <a:avLst/>
                                    </a:prstGeom>
                                  </pic:spPr>
                                </pic:pic>
                              </a:graphicData>
                            </a:graphic>
                          </wp:inline>
                        </w:drawing>
                      </w:r>
                    </w:p>
                    <w:p w:rsidR="00402623" w:rsidRPr="00402623" w:rsidRDefault="00402623" w:rsidP="00402623">
                      <w:pPr>
                        <w:jc w:val="center"/>
                        <w:rPr>
                          <w:rFonts w:ascii="Arial" w:hAnsi="Arial" w:cs="Arial"/>
                          <w:b/>
                          <w:sz w:val="20"/>
                          <w:szCs w:val="20"/>
                          <w:u w:val="single"/>
                        </w:rPr>
                      </w:pPr>
                      <w:r w:rsidRPr="00402623">
                        <w:rPr>
                          <w:rFonts w:ascii="Arial" w:hAnsi="Arial" w:cs="Arial"/>
                          <w:b/>
                          <w:sz w:val="20"/>
                          <w:szCs w:val="20"/>
                          <w:u w:val="single"/>
                        </w:rPr>
                        <w:t xml:space="preserve">Fund Request Form </w:t>
                      </w:r>
                    </w:p>
                    <w:p w:rsidR="00402623" w:rsidRPr="00402623" w:rsidRDefault="00402623" w:rsidP="00402623">
                      <w:pPr>
                        <w:jc w:val="center"/>
                        <w:rPr>
                          <w:rFonts w:ascii="Arial" w:hAnsi="Arial" w:cs="Arial"/>
                          <w:b/>
                          <w:sz w:val="16"/>
                          <w:szCs w:val="16"/>
                        </w:rPr>
                      </w:pPr>
                      <w:r w:rsidRPr="00402623">
                        <w:rPr>
                          <w:rFonts w:ascii="Arial" w:hAnsi="Arial" w:cs="Arial"/>
                          <w:b/>
                          <w:sz w:val="16"/>
                          <w:szCs w:val="16"/>
                        </w:rPr>
                        <w:t>This Form must be filled out completely</w:t>
                      </w:r>
                    </w:p>
                    <w:p w:rsidR="00402623" w:rsidRPr="00402623" w:rsidRDefault="00402623" w:rsidP="00402623">
                      <w:pPr>
                        <w:pStyle w:val="ListParagraph"/>
                        <w:numPr>
                          <w:ilvl w:val="0"/>
                          <w:numId w:val="1"/>
                        </w:numPr>
                        <w:rPr>
                          <w:rFonts w:ascii="Arial" w:hAnsi="Arial" w:cs="Arial"/>
                          <w:sz w:val="16"/>
                          <w:szCs w:val="16"/>
                        </w:rPr>
                      </w:pPr>
                      <w:r w:rsidRPr="00402623">
                        <w:rPr>
                          <w:rFonts w:ascii="Arial" w:hAnsi="Arial" w:cs="Arial"/>
                          <w:sz w:val="16"/>
                          <w:szCs w:val="16"/>
                        </w:rPr>
                        <w:t>All Fund request must be approved before any item is purchased.</w:t>
                      </w:r>
                    </w:p>
                    <w:p w:rsidR="00402623" w:rsidRDefault="00402623" w:rsidP="00402623">
                      <w:pPr>
                        <w:pStyle w:val="ListParagraph"/>
                        <w:numPr>
                          <w:ilvl w:val="0"/>
                          <w:numId w:val="1"/>
                        </w:numPr>
                        <w:rPr>
                          <w:rFonts w:ascii="Arial" w:hAnsi="Arial" w:cs="Arial"/>
                          <w:sz w:val="16"/>
                          <w:szCs w:val="16"/>
                        </w:rPr>
                      </w:pPr>
                      <w:r w:rsidRPr="00402623">
                        <w:rPr>
                          <w:rFonts w:ascii="Arial" w:hAnsi="Arial" w:cs="Arial"/>
                          <w:sz w:val="16"/>
                          <w:szCs w:val="16"/>
                        </w:rPr>
                        <w:t>Turning in this form does not guarantee that the item can be purchased (See #1 &amp; 6).</w:t>
                      </w:r>
                    </w:p>
                    <w:p w:rsidR="00402623" w:rsidRDefault="00402623" w:rsidP="00402623">
                      <w:pPr>
                        <w:pStyle w:val="ListParagraph"/>
                        <w:numPr>
                          <w:ilvl w:val="0"/>
                          <w:numId w:val="1"/>
                        </w:numPr>
                        <w:rPr>
                          <w:rFonts w:ascii="Arial" w:hAnsi="Arial" w:cs="Arial"/>
                          <w:sz w:val="16"/>
                          <w:szCs w:val="16"/>
                        </w:rPr>
                      </w:pPr>
                      <w:r>
                        <w:rPr>
                          <w:rFonts w:ascii="Arial" w:hAnsi="Arial" w:cs="Arial"/>
                          <w:sz w:val="16"/>
                          <w:szCs w:val="16"/>
                        </w:rPr>
                        <w:t>Once approved the Church office will notify you as soon when the approved items have arrived.</w:t>
                      </w:r>
                    </w:p>
                    <w:p w:rsidR="00402623" w:rsidRPr="00402623" w:rsidRDefault="00402623" w:rsidP="00402623">
                      <w:pPr>
                        <w:pStyle w:val="ListParagraph"/>
                        <w:numPr>
                          <w:ilvl w:val="0"/>
                          <w:numId w:val="1"/>
                        </w:numPr>
                        <w:rPr>
                          <w:rFonts w:ascii="Arial" w:hAnsi="Arial" w:cs="Arial"/>
                          <w:b/>
                          <w:sz w:val="16"/>
                          <w:szCs w:val="16"/>
                        </w:rPr>
                      </w:pPr>
                      <w:r w:rsidRPr="00402623">
                        <w:rPr>
                          <w:rFonts w:ascii="Arial" w:hAnsi="Arial" w:cs="Arial"/>
                          <w:b/>
                          <w:sz w:val="16"/>
                          <w:szCs w:val="16"/>
                        </w:rPr>
                        <w:t xml:space="preserve">ANY ITEM PURCHASED WITHOUT THIS FORM BEING APPROVED OR TURNED IN </w:t>
                      </w:r>
                      <w:r w:rsidRPr="00402623">
                        <w:rPr>
                          <w:rFonts w:ascii="Arial" w:hAnsi="Arial" w:cs="Arial"/>
                          <w:b/>
                          <w:sz w:val="16"/>
                          <w:szCs w:val="16"/>
                          <w:u w:val="single"/>
                        </w:rPr>
                        <w:t>WILL NOT BE REIMBURSED.</w:t>
                      </w:r>
                    </w:p>
                    <w:p w:rsidR="00402623" w:rsidRDefault="00402623" w:rsidP="00402623">
                      <w:pPr>
                        <w:pStyle w:val="ListParagraph"/>
                        <w:numPr>
                          <w:ilvl w:val="0"/>
                          <w:numId w:val="1"/>
                        </w:numPr>
                        <w:rPr>
                          <w:rFonts w:ascii="Arial" w:hAnsi="Arial" w:cs="Arial"/>
                          <w:sz w:val="16"/>
                          <w:szCs w:val="16"/>
                        </w:rPr>
                      </w:pPr>
                      <w:r w:rsidRPr="00402623">
                        <w:rPr>
                          <w:rFonts w:ascii="Arial" w:hAnsi="Arial" w:cs="Arial"/>
                          <w:sz w:val="16"/>
                          <w:szCs w:val="16"/>
                        </w:rPr>
                        <w:t>All requests</w:t>
                      </w:r>
                      <w:r>
                        <w:rPr>
                          <w:rFonts w:ascii="Arial" w:hAnsi="Arial" w:cs="Arial"/>
                          <w:sz w:val="16"/>
                          <w:szCs w:val="16"/>
                        </w:rPr>
                        <w:t xml:space="preserve"> are made on a fund availability process. Just because there are funds budgeted to an individual ministry does not guarantee that the request will be granted.  </w:t>
                      </w:r>
                    </w:p>
                    <w:p w:rsidR="00402623" w:rsidRDefault="00402623" w:rsidP="00402623">
                      <w:pPr>
                        <w:pStyle w:val="ListParagraph"/>
                        <w:numPr>
                          <w:ilvl w:val="0"/>
                          <w:numId w:val="1"/>
                        </w:numPr>
                        <w:rPr>
                          <w:rFonts w:ascii="Arial" w:hAnsi="Arial" w:cs="Arial"/>
                          <w:sz w:val="16"/>
                          <w:szCs w:val="16"/>
                        </w:rPr>
                      </w:pPr>
                      <w:r>
                        <w:rPr>
                          <w:rFonts w:ascii="Arial" w:hAnsi="Arial" w:cs="Arial"/>
                          <w:sz w:val="16"/>
                          <w:szCs w:val="16"/>
                        </w:rPr>
                        <w:t xml:space="preserve">All items must be for official church use. </w:t>
                      </w:r>
                    </w:p>
                    <w:p w:rsidR="00402623" w:rsidRDefault="00402623" w:rsidP="00402623">
                      <w:pPr>
                        <w:pStyle w:val="ListParagraph"/>
                        <w:numPr>
                          <w:ilvl w:val="0"/>
                          <w:numId w:val="1"/>
                        </w:numPr>
                        <w:rPr>
                          <w:rFonts w:ascii="Arial" w:hAnsi="Arial" w:cs="Arial"/>
                          <w:sz w:val="16"/>
                          <w:szCs w:val="16"/>
                        </w:rPr>
                      </w:pPr>
                      <w:r>
                        <w:rPr>
                          <w:rFonts w:ascii="Arial" w:hAnsi="Arial" w:cs="Arial"/>
                          <w:sz w:val="16"/>
                          <w:szCs w:val="16"/>
                        </w:rPr>
                        <w:t xml:space="preserve">All items will be purchased by the church office unless otherwise noted. Receipts of purchase must be turned back in to the church office for correct records if the items are denoted as pickup by requester. </w:t>
                      </w:r>
                    </w:p>
                    <w:p w:rsidR="00402623" w:rsidRPr="00575ADB" w:rsidRDefault="00402623" w:rsidP="00402623">
                      <w:pPr>
                        <w:pStyle w:val="ListParagraph"/>
                        <w:numPr>
                          <w:ilvl w:val="0"/>
                          <w:numId w:val="1"/>
                        </w:numPr>
                        <w:rPr>
                          <w:rFonts w:ascii="Arial" w:hAnsi="Arial" w:cs="Arial"/>
                          <w:b/>
                          <w:sz w:val="16"/>
                          <w:szCs w:val="16"/>
                        </w:rPr>
                      </w:pPr>
                      <w:r w:rsidRPr="00575ADB">
                        <w:rPr>
                          <w:rFonts w:ascii="Arial" w:hAnsi="Arial" w:cs="Arial"/>
                          <w:b/>
                          <w:sz w:val="16"/>
                          <w:szCs w:val="16"/>
                        </w:rPr>
                        <w:t xml:space="preserve">All fund Request less than $250 must be tuned in </w:t>
                      </w:r>
                      <w:r w:rsidRPr="00575ADB">
                        <w:rPr>
                          <w:rFonts w:ascii="Arial" w:hAnsi="Arial" w:cs="Arial"/>
                          <w:b/>
                          <w:sz w:val="16"/>
                          <w:szCs w:val="16"/>
                          <w:u w:val="single"/>
                        </w:rPr>
                        <w:t>3 weeks</w:t>
                      </w:r>
                      <w:r w:rsidRPr="00575ADB">
                        <w:rPr>
                          <w:rFonts w:ascii="Arial" w:hAnsi="Arial" w:cs="Arial"/>
                          <w:b/>
                          <w:sz w:val="16"/>
                          <w:szCs w:val="16"/>
                        </w:rPr>
                        <w:t xml:space="preserve"> in advance.</w:t>
                      </w:r>
                    </w:p>
                    <w:p w:rsidR="00402623" w:rsidRDefault="00402623" w:rsidP="00402623">
                      <w:pPr>
                        <w:pStyle w:val="ListParagraph"/>
                        <w:numPr>
                          <w:ilvl w:val="0"/>
                          <w:numId w:val="1"/>
                        </w:numPr>
                        <w:rPr>
                          <w:rFonts w:ascii="Arial" w:hAnsi="Arial" w:cs="Arial"/>
                          <w:b/>
                          <w:sz w:val="16"/>
                          <w:szCs w:val="16"/>
                        </w:rPr>
                      </w:pPr>
                      <w:r w:rsidRPr="00575ADB">
                        <w:rPr>
                          <w:rFonts w:ascii="Arial" w:hAnsi="Arial" w:cs="Arial"/>
                          <w:b/>
                          <w:sz w:val="16"/>
                          <w:szCs w:val="16"/>
                        </w:rPr>
                        <w:t xml:space="preserve">All Fund Requests </w:t>
                      </w:r>
                      <w:proofErr w:type="gramStart"/>
                      <w:r w:rsidR="00575ADB" w:rsidRPr="00575ADB">
                        <w:rPr>
                          <w:rFonts w:ascii="Arial" w:hAnsi="Arial" w:cs="Arial"/>
                          <w:b/>
                          <w:sz w:val="16"/>
                          <w:szCs w:val="16"/>
                        </w:rPr>
                        <w:t>between</w:t>
                      </w:r>
                      <w:r w:rsidR="00575ADB">
                        <w:rPr>
                          <w:rFonts w:ascii="Arial" w:hAnsi="Arial" w:cs="Arial"/>
                          <w:b/>
                          <w:sz w:val="16"/>
                          <w:szCs w:val="16"/>
                        </w:rPr>
                        <w:t xml:space="preserve"> </w:t>
                      </w:r>
                      <w:r w:rsidR="00575ADB" w:rsidRPr="00575ADB">
                        <w:rPr>
                          <w:rFonts w:ascii="Arial" w:hAnsi="Arial" w:cs="Arial"/>
                          <w:b/>
                          <w:sz w:val="16"/>
                          <w:szCs w:val="16"/>
                        </w:rPr>
                        <w:t>$</w:t>
                      </w:r>
                      <w:r w:rsidRPr="00575ADB">
                        <w:rPr>
                          <w:rFonts w:ascii="Arial" w:hAnsi="Arial" w:cs="Arial"/>
                          <w:b/>
                          <w:sz w:val="16"/>
                          <w:szCs w:val="16"/>
                        </w:rPr>
                        <w:t>250 - $1000</w:t>
                      </w:r>
                      <w:proofErr w:type="gramEnd"/>
                      <w:r w:rsidRPr="00575ADB">
                        <w:rPr>
                          <w:rFonts w:ascii="Arial" w:hAnsi="Arial" w:cs="Arial"/>
                          <w:b/>
                          <w:sz w:val="16"/>
                          <w:szCs w:val="16"/>
                        </w:rPr>
                        <w:t xml:space="preserve"> must be turned in </w:t>
                      </w:r>
                      <w:r w:rsidRPr="00575ADB">
                        <w:rPr>
                          <w:rFonts w:ascii="Arial" w:hAnsi="Arial" w:cs="Arial"/>
                          <w:b/>
                          <w:sz w:val="16"/>
                          <w:szCs w:val="16"/>
                          <w:u w:val="single"/>
                        </w:rPr>
                        <w:t>1 month</w:t>
                      </w:r>
                      <w:r w:rsidRPr="00575ADB">
                        <w:rPr>
                          <w:rFonts w:ascii="Arial" w:hAnsi="Arial" w:cs="Arial"/>
                          <w:b/>
                          <w:sz w:val="16"/>
                          <w:szCs w:val="16"/>
                        </w:rPr>
                        <w:t xml:space="preserve"> in Advance. </w:t>
                      </w:r>
                    </w:p>
                    <w:p w:rsidR="00575ADB" w:rsidRDefault="00575ADB" w:rsidP="00402623">
                      <w:pPr>
                        <w:pStyle w:val="ListParagraph"/>
                        <w:numPr>
                          <w:ilvl w:val="0"/>
                          <w:numId w:val="1"/>
                        </w:numPr>
                        <w:rPr>
                          <w:rFonts w:ascii="Arial" w:hAnsi="Arial" w:cs="Arial"/>
                          <w:b/>
                          <w:sz w:val="16"/>
                          <w:szCs w:val="16"/>
                        </w:rPr>
                      </w:pPr>
                      <w:r>
                        <w:rPr>
                          <w:rFonts w:ascii="Arial" w:hAnsi="Arial" w:cs="Arial"/>
                          <w:b/>
                          <w:sz w:val="16"/>
                          <w:szCs w:val="16"/>
                        </w:rPr>
                        <w:t>All Fund Request Over $1000 must be turned in</w:t>
                      </w:r>
                      <w:r w:rsidRPr="00575ADB">
                        <w:rPr>
                          <w:rFonts w:ascii="Arial" w:hAnsi="Arial" w:cs="Arial"/>
                          <w:b/>
                          <w:sz w:val="16"/>
                          <w:szCs w:val="16"/>
                          <w:u w:val="single"/>
                        </w:rPr>
                        <w:t xml:space="preserve"> 3 months</w:t>
                      </w:r>
                      <w:r>
                        <w:rPr>
                          <w:rFonts w:ascii="Arial" w:hAnsi="Arial" w:cs="Arial"/>
                          <w:b/>
                          <w:sz w:val="16"/>
                          <w:szCs w:val="16"/>
                        </w:rPr>
                        <w:t xml:space="preserve"> in Advance.</w:t>
                      </w:r>
                    </w:p>
                    <w:p w:rsidR="00575ADB" w:rsidRDefault="00575ADB" w:rsidP="00575ADB">
                      <w:pPr>
                        <w:rPr>
                          <w:rFonts w:ascii="Arial" w:hAnsi="Arial" w:cs="Arial"/>
                          <w:b/>
                          <w:sz w:val="16"/>
                          <w:szCs w:val="16"/>
                        </w:rPr>
                      </w:pPr>
                    </w:p>
                    <w:p w:rsidR="00575ADB" w:rsidRPr="00575ADB" w:rsidRDefault="00575ADB" w:rsidP="00575ADB">
                      <w:pPr>
                        <w:rPr>
                          <w:rFonts w:ascii="Arial" w:hAnsi="Arial" w:cs="Arial"/>
                          <w:sz w:val="18"/>
                          <w:szCs w:val="18"/>
                        </w:rPr>
                      </w:pPr>
                      <w:r w:rsidRPr="00575ADB">
                        <w:rPr>
                          <w:rFonts w:ascii="Arial" w:hAnsi="Arial" w:cs="Arial"/>
                          <w:sz w:val="18"/>
                          <w:szCs w:val="18"/>
                        </w:rPr>
                        <w:t>Name___________________________ Phone _______________</w:t>
                      </w:r>
                      <w:r>
                        <w:rPr>
                          <w:rFonts w:ascii="Arial" w:hAnsi="Arial" w:cs="Arial"/>
                          <w:sz w:val="18"/>
                          <w:szCs w:val="18"/>
                        </w:rPr>
                        <w:t>________</w:t>
                      </w:r>
                    </w:p>
                    <w:p w:rsidR="00575ADB" w:rsidRDefault="00575ADB">
                      <w:r>
                        <w:t>Ministry ______________________________Date _______________</w:t>
                      </w:r>
                    </w:p>
                    <w:p w:rsidR="00575ADB" w:rsidRDefault="00575ADB">
                      <w:r>
                        <w:t>Why this (these) items (s) need to be purchased:</w:t>
                      </w:r>
                    </w:p>
                    <w:p w:rsidR="00575ADB" w:rsidRDefault="00575ADB">
                      <w:r>
                        <w:t>_________________________________________________________</w:t>
                      </w:r>
                    </w:p>
                    <w:p w:rsidR="00575ADB" w:rsidRDefault="00575ADB">
                      <w:r>
                        <w:t>_________________________________________________________</w:t>
                      </w:r>
                    </w:p>
                    <w:p w:rsidR="00575ADB" w:rsidRDefault="00575ADB">
                      <w:r>
                        <w:t>_________________________________________________________</w:t>
                      </w:r>
                    </w:p>
                    <w:p w:rsidR="00575ADB" w:rsidRPr="00791EEF" w:rsidRDefault="00575ADB">
                      <w:pPr>
                        <w:rPr>
                          <w:sz w:val="18"/>
                          <w:szCs w:val="18"/>
                        </w:rPr>
                      </w:pPr>
                      <w:r w:rsidRPr="00791EEF">
                        <w:rPr>
                          <w:sz w:val="18"/>
                          <w:szCs w:val="18"/>
                        </w:rPr>
                        <w:t>I have read the above requirements and I am in agreement to</w:t>
                      </w:r>
                      <w:r w:rsidRPr="00791EEF">
                        <w:rPr>
                          <w:b/>
                          <w:sz w:val="18"/>
                          <w:szCs w:val="18"/>
                          <w:u w:val="single"/>
                        </w:rPr>
                        <w:t xml:space="preserve"> ALL</w:t>
                      </w:r>
                      <w:r w:rsidRPr="00791EEF">
                        <w:rPr>
                          <w:sz w:val="18"/>
                          <w:szCs w:val="18"/>
                        </w:rPr>
                        <w:t xml:space="preserve"> of them. </w:t>
                      </w:r>
                    </w:p>
                    <w:p w:rsidR="00575ADB" w:rsidRDefault="00575ADB">
                      <w:r>
                        <w:rPr>
                          <w:color w:val="FF0000"/>
                          <w:sz w:val="36"/>
                          <w:szCs w:val="36"/>
                        </w:rPr>
                        <w:t>X</w:t>
                      </w:r>
                      <w:r w:rsidR="00791EEF">
                        <w:rPr>
                          <w:color w:val="FF0000"/>
                          <w:sz w:val="36"/>
                          <w:szCs w:val="36"/>
                        </w:rPr>
                        <w:t xml:space="preserve"> </w:t>
                      </w:r>
                      <w:r>
                        <w:t>Signature _____________________________________________</w:t>
                      </w:r>
                    </w:p>
                    <w:p w:rsidR="00575ADB" w:rsidRDefault="00575ADB">
                      <w:r>
                        <w:t>Ministry leader</w:t>
                      </w:r>
                      <w:r w:rsidR="00791EEF">
                        <w:t>:</w:t>
                      </w:r>
                      <w:r>
                        <w:t xml:space="preserve"> _____ Approved ____Rejected </w:t>
                      </w:r>
                    </w:p>
                    <w:p w:rsidR="00575ADB" w:rsidRDefault="00575ADB">
                      <w:r>
                        <w:t>Signature: _____________________________________________</w:t>
                      </w:r>
                    </w:p>
                    <w:p w:rsidR="00791EEF" w:rsidRDefault="00791EEF" w:rsidP="00791EEF">
                      <w:r>
                        <w:t xml:space="preserve">Jon Hardy: _____ Approved ____Rejected </w:t>
                      </w:r>
                    </w:p>
                    <w:p w:rsidR="00791EEF" w:rsidRDefault="00791EEF" w:rsidP="00791EEF">
                      <w:r>
                        <w:t>Signature: _____________________________________________</w:t>
                      </w:r>
                    </w:p>
                    <w:p w:rsidR="00791EEF" w:rsidRDefault="00791EEF"/>
                  </w:txbxContent>
                </v:textbox>
                <w10:wrap type="square" anchorx="page" anchory="margin"/>
              </v:rect>
            </w:pict>
          </mc:Fallback>
        </mc:AlternateContent>
      </w:r>
    </w:p>
    <w:sectPr w:rsidR="00C740B9" w:rsidSect="00D416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B0487"/>
    <w:multiLevelType w:val="hybridMultilevel"/>
    <w:tmpl w:val="BDAA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5E"/>
    <w:rsid w:val="00310526"/>
    <w:rsid w:val="00402623"/>
    <w:rsid w:val="00514476"/>
    <w:rsid w:val="00575ADB"/>
    <w:rsid w:val="00791EEF"/>
    <w:rsid w:val="00902F45"/>
    <w:rsid w:val="00A61189"/>
    <w:rsid w:val="00AE010A"/>
    <w:rsid w:val="00AF64B6"/>
    <w:rsid w:val="00C740B9"/>
    <w:rsid w:val="00CA7B68"/>
    <w:rsid w:val="00D4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14E6D-23BC-49EB-90A5-366C33B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5E"/>
    <w:rPr>
      <w:rFonts w:ascii="Tahoma" w:hAnsi="Tahoma" w:cs="Tahoma"/>
      <w:sz w:val="16"/>
      <w:szCs w:val="16"/>
    </w:rPr>
  </w:style>
  <w:style w:type="table" w:styleId="TableGrid">
    <w:name w:val="Table Grid"/>
    <w:basedOn w:val="TableNormal"/>
    <w:uiPriority w:val="39"/>
    <w:rsid w:val="00D4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Johnson</dc:creator>
  <cp:lastModifiedBy>Nathan Blue</cp:lastModifiedBy>
  <cp:revision>4</cp:revision>
  <cp:lastPrinted>2015-11-01T02:59:00Z</cp:lastPrinted>
  <dcterms:created xsi:type="dcterms:W3CDTF">2015-10-20T18:12:00Z</dcterms:created>
  <dcterms:modified xsi:type="dcterms:W3CDTF">2015-11-01T03:08:00Z</dcterms:modified>
</cp:coreProperties>
</file>